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5121" w:rsidRDefault="00625121">
      <w:pPr>
        <w:snapToGrid w:val="0"/>
        <w:jc w:val="center"/>
        <w:rPr>
          <w:sz w:val="6"/>
          <w:szCs w:val="6"/>
        </w:rPr>
      </w:pPr>
    </w:p>
    <w:p w:rsidR="00625121" w:rsidRDefault="00625121">
      <w:pPr>
        <w:snapToGrid w:val="0"/>
        <w:jc w:val="center"/>
        <w:rPr>
          <w:sz w:val="6"/>
          <w:szCs w:val="6"/>
        </w:rPr>
      </w:pPr>
    </w:p>
    <w:p w:rsidR="00625121" w:rsidRDefault="00484DB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625121" w:rsidRDefault="00625121" w:rsidP="00FA5A23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625121" w:rsidRDefault="00484DB5" w:rsidP="00FA5A23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625121">
        <w:trPr>
          <w:trHeight w:val="571"/>
        </w:trPr>
        <w:tc>
          <w:tcPr>
            <w:tcW w:w="1418" w:type="dxa"/>
            <w:vAlign w:val="center"/>
          </w:tcPr>
          <w:p w:rsidR="00625121" w:rsidRDefault="00484DB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625121" w:rsidRPr="00D928D9" w:rsidRDefault="00D928D9" w:rsidP="00D928D9">
            <w:pPr>
              <w:widowControl/>
              <w:jc w:val="center"/>
              <w:rPr>
                <w:rFonts w:eastAsia="Times New Roman"/>
                <w:kern w:val="0"/>
                <w:sz w:val="21"/>
                <w:szCs w:val="21"/>
                <w:lang w:eastAsia="zh-CN"/>
              </w:rPr>
            </w:pPr>
            <w:r w:rsidRPr="00D928D9">
              <w:rPr>
                <w:rFonts w:ascii="-webkit-standard" w:eastAsia="Times New Roman" w:hAnsi="-webkit-standard"/>
                <w:color w:val="000000"/>
                <w:kern w:val="0"/>
                <w:sz w:val="21"/>
                <w:szCs w:val="21"/>
                <w:lang w:eastAsia="zh-CN"/>
              </w:rPr>
              <w:t>2030477</w:t>
            </w:r>
          </w:p>
        </w:tc>
        <w:tc>
          <w:tcPr>
            <w:tcW w:w="1134" w:type="dxa"/>
            <w:vAlign w:val="center"/>
          </w:tcPr>
          <w:p w:rsidR="00625121" w:rsidRDefault="00484DB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625121" w:rsidRDefault="00C448C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APP设计与制作</w:t>
            </w:r>
          </w:p>
        </w:tc>
      </w:tr>
      <w:tr w:rsidR="00625121">
        <w:trPr>
          <w:trHeight w:val="571"/>
        </w:trPr>
        <w:tc>
          <w:tcPr>
            <w:tcW w:w="1418" w:type="dxa"/>
            <w:vAlign w:val="center"/>
          </w:tcPr>
          <w:p w:rsidR="00625121" w:rsidRDefault="00484DB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625121" w:rsidRDefault="00D928D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625121" w:rsidRDefault="00484DB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625121" w:rsidRDefault="00D928D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625121">
        <w:trPr>
          <w:trHeight w:val="571"/>
        </w:trPr>
        <w:tc>
          <w:tcPr>
            <w:tcW w:w="1418" w:type="dxa"/>
            <w:vAlign w:val="center"/>
          </w:tcPr>
          <w:p w:rsidR="00625121" w:rsidRDefault="00484DB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625121" w:rsidRDefault="00C448C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李超然</w:t>
            </w:r>
          </w:p>
        </w:tc>
        <w:tc>
          <w:tcPr>
            <w:tcW w:w="1134" w:type="dxa"/>
            <w:vAlign w:val="center"/>
          </w:tcPr>
          <w:p w:rsidR="00625121" w:rsidRDefault="00484DB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625121" w:rsidRDefault="00C448C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17081@</w:t>
            </w: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gench.edu.cn</w:t>
            </w:r>
          </w:p>
        </w:tc>
      </w:tr>
      <w:tr w:rsidR="00625121">
        <w:trPr>
          <w:trHeight w:val="571"/>
        </w:trPr>
        <w:tc>
          <w:tcPr>
            <w:tcW w:w="1418" w:type="dxa"/>
            <w:vAlign w:val="center"/>
          </w:tcPr>
          <w:p w:rsidR="00625121" w:rsidRDefault="00484DB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625121" w:rsidRDefault="001F65F9" w:rsidP="001F65F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新媒体b18-1、2</w:t>
            </w:r>
          </w:p>
        </w:tc>
        <w:tc>
          <w:tcPr>
            <w:tcW w:w="1134" w:type="dxa"/>
            <w:vAlign w:val="center"/>
          </w:tcPr>
          <w:p w:rsidR="00625121" w:rsidRDefault="00484DB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625121" w:rsidRDefault="001F65F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新闻学院机房</w:t>
            </w:r>
          </w:p>
        </w:tc>
      </w:tr>
      <w:tr w:rsidR="00625121">
        <w:trPr>
          <w:trHeight w:val="571"/>
        </w:trPr>
        <w:tc>
          <w:tcPr>
            <w:tcW w:w="1418" w:type="dxa"/>
            <w:vAlign w:val="center"/>
          </w:tcPr>
          <w:p w:rsidR="00625121" w:rsidRDefault="00484DB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C448CC" w:rsidRDefault="00C448CC" w:rsidP="00C448CC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时间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 xml:space="preserve"> :</w:t>
            </w:r>
            <w:r w:rsidR="001F65F9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周二</w:t>
            </w:r>
            <w:r w:rsidR="00D82EB2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13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：</w:t>
            </w:r>
            <w:r w:rsidR="001F65F9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0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0—</w:t>
            </w:r>
            <w:r w:rsidR="00D82EB2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14</w:t>
            </w:r>
            <w:bookmarkStart w:id="0" w:name="_GoBack"/>
            <w:bookmarkEnd w:id="0"/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 xml:space="preserve">：00  </w:t>
            </w:r>
          </w:p>
          <w:p w:rsidR="00625121" w:rsidRDefault="00C448CC" w:rsidP="00C448CC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地点: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2号楼210</w:t>
            </w:r>
            <w:r>
              <w:rPr>
                <w:rFonts w:ascii="黑体" w:eastAsia="黑体" w:hAnsi="黑体"/>
                <w:kern w:val="0"/>
                <w:sz w:val="20"/>
                <w:szCs w:val="20"/>
              </w:rPr>
              <w:t>电话：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68191288</w:t>
            </w:r>
          </w:p>
        </w:tc>
      </w:tr>
      <w:tr w:rsidR="00625121">
        <w:trPr>
          <w:trHeight w:val="571"/>
        </w:trPr>
        <w:tc>
          <w:tcPr>
            <w:tcW w:w="1418" w:type="dxa"/>
            <w:vAlign w:val="center"/>
          </w:tcPr>
          <w:p w:rsidR="00625121" w:rsidRDefault="00484DB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95F59" w:rsidRPr="009C3594" w:rsidRDefault="00E95F59" w:rsidP="00E95F59">
            <w:pPr>
              <w:jc w:val="both"/>
              <w:rPr>
                <w:rFonts w:ascii="Calibri" w:eastAsia="宋体" w:hAnsi="Calibri"/>
                <w:sz w:val="21"/>
                <w:szCs w:val="22"/>
              </w:rPr>
            </w:pPr>
            <w:r w:rsidRPr="009C3594">
              <w:t>Axure RP 7.0</w:t>
            </w:r>
            <w:r w:rsidRPr="009C3594">
              <w:t>从入门到精通</w:t>
            </w:r>
            <w:r w:rsidRPr="009C3594">
              <w:t>,  </w:t>
            </w:r>
            <w:hyperlink r:id="rId8" w:history="1">
              <w:r w:rsidRPr="009C3594">
                <w:t>小楼一夜听春语</w:t>
              </w:r>
            </w:hyperlink>
            <w:r w:rsidRPr="009C3594">
              <w:t xml:space="preserve"> , </w:t>
            </w:r>
            <w:r w:rsidRPr="009C3594">
              <w:t>人民邮电出版社</w:t>
            </w:r>
          </w:p>
          <w:p w:rsidR="00625121" w:rsidRPr="00E95F59" w:rsidRDefault="00625121" w:rsidP="00822F78">
            <w:pPr>
              <w:widowControl/>
              <w:shd w:val="clear" w:color="auto" w:fill="FFFFFF"/>
              <w:outlineLvl w:val="0"/>
              <w:rPr>
                <w:rFonts w:ascii="Helvetica" w:eastAsia="Times New Roman" w:hAnsi="Helvetica"/>
                <w:b/>
                <w:bCs/>
                <w:color w:val="000000"/>
                <w:kern w:val="36"/>
                <w:sz w:val="20"/>
                <w:szCs w:val="20"/>
              </w:rPr>
            </w:pPr>
          </w:p>
        </w:tc>
      </w:tr>
      <w:tr w:rsidR="00625121">
        <w:trPr>
          <w:trHeight w:val="571"/>
        </w:trPr>
        <w:tc>
          <w:tcPr>
            <w:tcW w:w="1418" w:type="dxa"/>
            <w:vAlign w:val="center"/>
          </w:tcPr>
          <w:p w:rsidR="00625121" w:rsidRDefault="00484DB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625121" w:rsidRDefault="00822F78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BB30E4">
              <w:rPr>
                <w:rFonts w:ascii="SimSun" w:eastAsia="SimSun" w:hAnsi="SimSun" w:cs="SimSun" w:hint="eastAsia"/>
                <w:b/>
                <w:bCs/>
                <w:color w:val="000000"/>
                <w:kern w:val="36"/>
                <w:sz w:val="20"/>
                <w:szCs w:val="20"/>
              </w:rPr>
              <w:t>《</w:t>
            </w:r>
            <w:r w:rsidRPr="00BB30E4">
              <w:rPr>
                <w:rFonts w:ascii="SimSun" w:eastAsia="SimSun" w:hAnsi="SimSun" w:cs="SimSun"/>
                <w:b/>
                <w:bCs/>
                <w:color w:val="000000"/>
                <w:kern w:val="36"/>
                <w:sz w:val="20"/>
                <w:szCs w:val="20"/>
              </w:rPr>
              <w:t>设计师生存手册：创新设计思维</w:t>
            </w:r>
            <w:r w:rsidRPr="00BB30E4">
              <w:rPr>
                <w:rFonts w:ascii="SimSun" w:eastAsia="SimSun" w:hAnsi="SimSun" w:cs="SimSun" w:hint="eastAsia"/>
                <w:b/>
                <w:bCs/>
                <w:color w:val="000000"/>
                <w:kern w:val="36"/>
                <w:sz w:val="20"/>
                <w:szCs w:val="20"/>
              </w:rPr>
              <w:t>》，</w:t>
            </w:r>
            <w:r w:rsidRPr="00BB30E4">
              <w:rPr>
                <w:rFonts w:ascii="Helvetica" w:eastAsia="Times New Roman" w:hAnsi="Helvetica"/>
                <w:color w:val="111111"/>
                <w:kern w:val="0"/>
                <w:sz w:val="20"/>
                <w:szCs w:val="20"/>
                <w:shd w:val="clear" w:color="auto" w:fill="FFFFFF"/>
              </w:rPr>
              <w:t> </w:t>
            </w:r>
            <w:hyperlink r:id="rId9" w:history="1">
              <w:r w:rsidRPr="00BB30E4">
                <w:rPr>
                  <w:rFonts w:ascii="Helvetica" w:eastAsia="Times New Roman" w:hAnsi="Helvetica"/>
                  <w:color w:val="000000"/>
                  <w:kern w:val="0"/>
                  <w:sz w:val="20"/>
                  <w:szCs w:val="20"/>
                  <w:shd w:val="clear" w:color="auto" w:fill="FFFFFF"/>
                </w:rPr>
                <w:t>[</w:t>
              </w:r>
              <w:r w:rsidRPr="00BB30E4">
                <w:rPr>
                  <w:rFonts w:ascii="MS Mincho" w:eastAsia="MS Mincho" w:hAnsi="MS Mincho" w:cs="MS Mincho"/>
                  <w:color w:val="000000"/>
                  <w:kern w:val="0"/>
                  <w:sz w:val="20"/>
                  <w:szCs w:val="20"/>
                  <w:shd w:val="clear" w:color="auto" w:fill="FFFFFF"/>
                </w:rPr>
                <w:t>英</w:t>
              </w:r>
              <w:r w:rsidRPr="00BB30E4">
                <w:rPr>
                  <w:rFonts w:ascii="Helvetica" w:eastAsia="Times New Roman" w:hAnsi="Helvetica"/>
                  <w:color w:val="000000"/>
                  <w:kern w:val="0"/>
                  <w:sz w:val="20"/>
                  <w:szCs w:val="20"/>
                  <w:shd w:val="clear" w:color="auto" w:fill="FFFFFF"/>
                </w:rPr>
                <w:t>]</w:t>
              </w:r>
              <w:r w:rsidRPr="00BB30E4">
                <w:rPr>
                  <w:rFonts w:ascii="MS Mincho" w:eastAsia="MS Mincho" w:hAnsi="MS Mincho" w:cs="MS Mincho"/>
                  <w:color w:val="000000"/>
                  <w:kern w:val="0"/>
                  <w:sz w:val="20"/>
                  <w:szCs w:val="20"/>
                  <w:shd w:val="clear" w:color="auto" w:fill="FFFFFF"/>
                </w:rPr>
                <w:t>尼</w:t>
              </w:r>
              <w:r w:rsidRPr="00BB30E4">
                <w:rPr>
                  <w:rFonts w:ascii="SimSun" w:eastAsia="SimSun" w:hAnsi="SimSun" w:cs="SimSun"/>
                  <w:color w:val="000000"/>
                  <w:kern w:val="0"/>
                  <w:sz w:val="20"/>
                  <w:szCs w:val="20"/>
                  <w:shd w:val="clear" w:color="auto" w:fill="FFFFFF"/>
                </w:rPr>
                <w:t>尔</w:t>
              </w:r>
              <w:r w:rsidRPr="00BB30E4">
                <w:rPr>
                  <w:rFonts w:ascii="Helvetica" w:eastAsia="Times New Roman" w:hAnsi="Helvetica"/>
                  <w:color w:val="000000"/>
                  <w:kern w:val="0"/>
                  <w:sz w:val="20"/>
                  <w:szCs w:val="20"/>
                  <w:shd w:val="clear" w:color="auto" w:fill="FFFFFF"/>
                </w:rPr>
                <w:t>•</w:t>
              </w:r>
              <w:r w:rsidRPr="00BB30E4">
                <w:rPr>
                  <w:rFonts w:ascii="SimSun" w:eastAsia="SimSun" w:hAnsi="SimSun" w:cs="SimSun"/>
                  <w:color w:val="000000"/>
                  <w:kern w:val="0"/>
                  <w:sz w:val="20"/>
                  <w:szCs w:val="20"/>
                  <w:shd w:val="clear" w:color="auto" w:fill="FFFFFF"/>
                </w:rPr>
                <w:t>伦纳德</w:t>
              </w:r>
            </w:hyperlink>
            <w:r w:rsidRPr="00BB30E4">
              <w:rPr>
                <w:rFonts w:ascii="Helvetica" w:eastAsia="Times New Roman" w:hAnsi="Helvetica"/>
                <w:color w:val="000000"/>
                <w:kern w:val="0"/>
                <w:sz w:val="20"/>
                <w:szCs w:val="20"/>
                <w:shd w:val="clear" w:color="auto" w:fill="FFFFFF"/>
              </w:rPr>
              <w:t> / </w:t>
            </w:r>
            <w:hyperlink r:id="rId10" w:history="1">
              <w:r w:rsidRPr="00BB30E4">
                <w:rPr>
                  <w:rFonts w:ascii="Helvetica" w:eastAsia="Times New Roman" w:hAnsi="Helvetica"/>
                  <w:color w:val="000000"/>
                  <w:kern w:val="0"/>
                  <w:sz w:val="20"/>
                  <w:szCs w:val="20"/>
                  <w:shd w:val="clear" w:color="auto" w:fill="FFFFFF"/>
                </w:rPr>
                <w:t>[</w:t>
              </w:r>
              <w:r w:rsidRPr="00BB30E4">
                <w:rPr>
                  <w:rFonts w:ascii="MS Mincho" w:eastAsia="MS Mincho" w:hAnsi="MS Mincho" w:cs="MS Mincho"/>
                  <w:color w:val="000000"/>
                  <w:kern w:val="0"/>
                  <w:sz w:val="20"/>
                  <w:szCs w:val="20"/>
                  <w:shd w:val="clear" w:color="auto" w:fill="FFFFFF"/>
                </w:rPr>
                <w:t>英</w:t>
              </w:r>
              <w:r w:rsidRPr="00BB30E4">
                <w:rPr>
                  <w:rFonts w:ascii="Helvetica" w:eastAsia="Times New Roman" w:hAnsi="Helvetica"/>
                  <w:color w:val="000000"/>
                  <w:kern w:val="0"/>
                  <w:sz w:val="20"/>
                  <w:szCs w:val="20"/>
                  <w:shd w:val="clear" w:color="auto" w:fill="FFFFFF"/>
                </w:rPr>
                <w:t>]</w:t>
              </w:r>
              <w:r w:rsidRPr="00BB30E4">
                <w:rPr>
                  <w:rFonts w:ascii="MS Mincho" w:eastAsia="MS Mincho" w:hAnsi="MS Mincho" w:cs="MS Mincho"/>
                  <w:color w:val="000000"/>
                  <w:kern w:val="0"/>
                  <w:sz w:val="20"/>
                  <w:szCs w:val="20"/>
                  <w:shd w:val="clear" w:color="auto" w:fill="FFFFFF"/>
                </w:rPr>
                <w:t>加文</w:t>
              </w:r>
              <w:r w:rsidRPr="00BB30E4">
                <w:rPr>
                  <w:rFonts w:ascii="Helvetica" w:eastAsia="Times New Roman" w:hAnsi="Helvetica"/>
                  <w:color w:val="000000"/>
                  <w:kern w:val="0"/>
                  <w:sz w:val="20"/>
                  <w:szCs w:val="20"/>
                  <w:shd w:val="clear" w:color="auto" w:fill="FFFFFF"/>
                </w:rPr>
                <w:t>•</w:t>
              </w:r>
              <w:r w:rsidRPr="00BB30E4">
                <w:rPr>
                  <w:rFonts w:ascii="MS Mincho" w:eastAsia="MS Mincho" w:hAnsi="MS Mincho" w:cs="MS Mincho"/>
                  <w:color w:val="000000"/>
                  <w:kern w:val="0"/>
                  <w:sz w:val="20"/>
                  <w:szCs w:val="20"/>
                  <w:shd w:val="clear" w:color="auto" w:fill="FFFFFF"/>
                </w:rPr>
                <w:t>安布</w:t>
              </w:r>
              <w:r w:rsidRPr="00BB30E4">
                <w:rPr>
                  <w:rFonts w:ascii="SimSun" w:eastAsia="SimSun" w:hAnsi="SimSun" w:cs="SimSun"/>
                  <w:color w:val="000000"/>
                  <w:kern w:val="0"/>
                  <w:sz w:val="20"/>
                  <w:szCs w:val="20"/>
                  <w:shd w:val="clear" w:color="auto" w:fill="FFFFFF"/>
                </w:rPr>
                <w:t>罗</w:t>
              </w:r>
              <w:r w:rsidRPr="00BB30E4">
                <w:rPr>
                  <w:rFonts w:ascii="MS Mincho" w:eastAsia="MS Mincho" w:hAnsi="MS Mincho" w:cs="MS Mincho"/>
                  <w:color w:val="000000"/>
                  <w:kern w:val="0"/>
                  <w:sz w:val="20"/>
                  <w:szCs w:val="20"/>
                  <w:shd w:val="clear" w:color="auto" w:fill="FFFFFF"/>
                </w:rPr>
                <w:t>斯</w:t>
              </w:r>
            </w:hyperlink>
            <w:r w:rsidRPr="00BB30E4">
              <w:rPr>
                <w:rFonts w:ascii="宋体" w:hAnsi="宋体" w:hint="eastAsia"/>
                <w:color w:val="000000"/>
                <w:sz w:val="20"/>
                <w:szCs w:val="20"/>
              </w:rPr>
              <w:t>中国青年出版社</w:t>
            </w:r>
          </w:p>
          <w:p w:rsidR="001F65F9" w:rsidRDefault="001F65F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BB30E4">
              <w:rPr>
                <w:rFonts w:ascii="MS Mincho" w:eastAsia="MS Mincho" w:hAnsi="MS Mincho" w:cs="MS Mincho"/>
                <w:b/>
                <w:bCs/>
                <w:color w:val="000000"/>
                <w:kern w:val="36"/>
                <w:sz w:val="20"/>
                <w:szCs w:val="20"/>
              </w:rPr>
              <w:t>走</w:t>
            </w:r>
            <w:r w:rsidRPr="00BB30E4">
              <w:rPr>
                <w:rFonts w:ascii="SimSun" w:eastAsia="SimSun" w:hAnsi="SimSun" w:cs="SimSun"/>
                <w:b/>
                <w:bCs/>
                <w:color w:val="000000"/>
                <w:kern w:val="36"/>
                <w:sz w:val="20"/>
                <w:szCs w:val="20"/>
              </w:rPr>
              <w:t>进</w:t>
            </w:r>
            <w:r w:rsidRPr="00BB30E4">
              <w:rPr>
                <w:rFonts w:ascii="MS Mincho" w:eastAsia="MS Mincho" w:hAnsi="MS Mincho" w:cs="MS Mincho"/>
                <w:b/>
                <w:bCs/>
                <w:color w:val="000000"/>
                <w:kern w:val="36"/>
                <w:sz w:val="20"/>
                <w:szCs w:val="20"/>
              </w:rPr>
              <w:t>交互</w:t>
            </w:r>
            <w:r w:rsidRPr="00BB30E4">
              <w:rPr>
                <w:rFonts w:ascii="SimSun" w:eastAsia="SimSun" w:hAnsi="SimSun" w:cs="SimSun"/>
                <w:b/>
                <w:bCs/>
                <w:color w:val="000000"/>
                <w:kern w:val="36"/>
                <w:sz w:val="20"/>
                <w:szCs w:val="20"/>
              </w:rPr>
              <w:t>设计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kern w:val="36"/>
                <w:sz w:val="20"/>
                <w:szCs w:val="20"/>
              </w:rPr>
              <w:t>》</w:t>
            </w:r>
            <w:r w:rsidRPr="00BB30E4">
              <w:rPr>
                <w:rFonts w:ascii="SimSun" w:eastAsia="SimSun" w:hAnsi="SimSun" w:cs="SimSun" w:hint="eastAsia"/>
                <w:b/>
                <w:bCs/>
                <w:color w:val="000000"/>
                <w:kern w:val="36"/>
                <w:sz w:val="20"/>
                <w:szCs w:val="20"/>
              </w:rPr>
              <w:t>，</w:t>
            </w:r>
            <w:r w:rsidRPr="00BB30E4">
              <w:rPr>
                <w:rFonts w:ascii="宋体" w:hAnsi="宋体" w:hint="eastAsia"/>
                <w:color w:val="000000"/>
                <w:sz w:val="20"/>
                <w:szCs w:val="20"/>
              </w:rPr>
              <w:t>刘伟，中国建筑工业出版社</w:t>
            </w:r>
          </w:p>
        </w:tc>
      </w:tr>
    </w:tbl>
    <w:p w:rsidR="00625121" w:rsidRDefault="00625121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625121" w:rsidRDefault="00484DB5" w:rsidP="00FA5A23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84"/>
        <w:gridCol w:w="2969"/>
      </w:tblGrid>
      <w:tr w:rsidR="001F65F9" w:rsidRPr="00EF3863" w:rsidTr="001F65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 w:rsidRPr="00EF3863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 w:rsidRPr="00EF3863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教学内容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 w:rsidRPr="00EF3863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教学方式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 w:rsidRPr="00EF3863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作业</w:t>
            </w:r>
          </w:p>
        </w:tc>
      </w:tr>
      <w:tr w:rsidR="001F65F9" w:rsidRPr="00EF3863" w:rsidTr="001F65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EF3863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1F65F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  <w:t>A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pp 设计与制作</w:t>
            </w:r>
            <w:r w:rsidRPr="00EF3863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课程概述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EF386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讲课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 w:rsidR="001F65F9" w:rsidRPr="00EF3863" w:rsidTr="001F65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EF3863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204CC4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sz w:val="20"/>
                <w:szCs w:val="20"/>
                <w:lang w:eastAsia="zh-CN"/>
              </w:rPr>
              <w:t>app</w:t>
            </w:r>
            <w:r w:rsidR="001F65F9" w:rsidRPr="00EF3863">
              <w:rPr>
                <w:rFonts w:eastAsia="宋体" w:hint="eastAsia"/>
                <w:sz w:val="20"/>
                <w:szCs w:val="20"/>
                <w:lang w:eastAsia="zh-CN"/>
              </w:rPr>
              <w:t>设计历史与演变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EF386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讲课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 w:rsidR="001F65F9" w:rsidRPr="00EF3863" w:rsidTr="001F65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EF3863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EF3863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设计</w:t>
            </w:r>
            <w:r w:rsidRPr="00EF3863">
              <w:rPr>
                <w:rFonts w:ascii="MS Mincho" w:eastAsia="MS Mincho" w:hAnsi="MS Mincho" w:cs="MS Mincho"/>
                <w:kern w:val="0"/>
                <w:sz w:val="20"/>
                <w:szCs w:val="20"/>
                <w:lang w:eastAsia="zh-CN"/>
              </w:rPr>
              <w:t>思</w:t>
            </w:r>
            <w:r w:rsidRPr="00EF3863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维</w:t>
            </w:r>
            <w:r w:rsidRPr="00EF3863">
              <w:rPr>
                <w:rFonts w:ascii="MS Mincho" w:eastAsia="MS Mincho" w:hAnsi="MS Mincho" w:cs="MS Mincho"/>
                <w:kern w:val="0"/>
                <w:sz w:val="20"/>
                <w:szCs w:val="20"/>
                <w:lang w:eastAsia="zh-CN"/>
              </w:rPr>
              <w:t>：用</w:t>
            </w:r>
            <w:r w:rsidRPr="00EF3863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户</w:t>
            </w:r>
            <w:r w:rsidRPr="00EF3863">
              <w:rPr>
                <w:rFonts w:ascii="MS Mincho" w:eastAsia="MS Mincho" w:hAnsi="MS Mincho" w:cs="MS Mincho"/>
                <w:kern w:val="0"/>
                <w:sz w:val="20"/>
                <w:szCs w:val="20"/>
                <w:lang w:eastAsia="zh-CN"/>
              </w:rPr>
              <w:t>核心</w:t>
            </w: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  <w:lang w:eastAsia="zh-CN"/>
              </w:rPr>
              <w:t>、</w:t>
            </w:r>
            <w:r w:rsidRPr="00EF3863">
              <w:rPr>
                <w:rFonts w:ascii="MS Mincho" w:eastAsia="MS Mincho" w:hAnsi="MS Mincho" w:cs="MS Mincho" w:hint="eastAsia"/>
                <w:kern w:val="0"/>
                <w:sz w:val="20"/>
                <w:szCs w:val="20"/>
                <w:lang w:eastAsia="zh-CN"/>
              </w:rPr>
              <w:t>ios系</w:t>
            </w:r>
            <w:r w:rsidRPr="00EF3863">
              <w:rPr>
                <w:rFonts w:ascii="SimSun" w:eastAsia="SimSun" w:hAnsi="SimSun" w:cs="SimSun"/>
                <w:kern w:val="0"/>
                <w:sz w:val="20"/>
                <w:szCs w:val="20"/>
                <w:lang w:eastAsia="zh-CN"/>
              </w:rPr>
              <w:t>统</w:t>
            </w:r>
            <w:r w:rsidRPr="00EF3863">
              <w:rPr>
                <w:rFonts w:ascii="MS Mincho" w:eastAsia="MS Mincho" w:hAnsi="MS Mincho" w:cs="MS Mincho" w:hint="eastAsia"/>
                <w:kern w:val="0"/>
                <w:sz w:val="20"/>
                <w:szCs w:val="20"/>
                <w:lang w:eastAsia="zh-CN"/>
              </w:rPr>
              <w:t>分析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EF386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讲课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 w:rsidR="001F65F9" w:rsidRPr="00EF3863" w:rsidTr="001F65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EF3863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322F55" w:rsidP="00322F5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kern w:val="0"/>
                <w:sz w:val="20"/>
                <w:szCs w:val="20"/>
                <w:lang w:eastAsia="zh-CN"/>
              </w:rPr>
              <w:t>app</w:t>
            </w:r>
            <w:r w:rsidR="001F65F9">
              <w:rPr>
                <w:rFonts w:ascii="SimSun" w:eastAsia="SimSun" w:hAnsi="SimSun" w:cs="SimSun"/>
                <w:kern w:val="0"/>
                <w:sz w:val="20"/>
                <w:szCs w:val="20"/>
                <w:lang w:eastAsia="zh-CN"/>
              </w:rPr>
              <w:t>设计</w:t>
            </w:r>
            <w:r w:rsidR="001F65F9">
              <w:rPr>
                <w:rFonts w:ascii="MS Mincho" w:eastAsia="MS Mincho" w:hAnsi="MS Mincho" w:cs="MS Mincho" w:hint="eastAsia"/>
                <w:kern w:val="0"/>
                <w:sz w:val="20"/>
                <w:szCs w:val="20"/>
                <w:lang w:eastAsia="zh-CN"/>
              </w:rPr>
              <w:t>流程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65F9" w:rsidRPr="00EF3863" w:rsidRDefault="00301C1E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讲课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EF386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√</w:t>
            </w:r>
          </w:p>
        </w:tc>
      </w:tr>
      <w:tr w:rsidR="001F65F9" w:rsidRPr="00EF3863" w:rsidTr="001F65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EF3863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836604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  <w:t>A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pp 设计准则与尺寸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EF386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讲课、讨论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 w:rsidR="001F65F9" w:rsidRPr="00EF3863" w:rsidTr="001F65F9">
        <w:trPr>
          <w:trHeight w:val="55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EF3863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836604" w:rsidP="008366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优秀app</w:t>
            </w:r>
            <w:r w:rsidRPr="00EF3863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作品赏析：向帆的设计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EF386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讲课、讨论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 w:rsidR="001F65F9" w:rsidRPr="00EF3863" w:rsidTr="001F65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EF3863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EF3863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Axure</w:t>
            </w:r>
            <w:r w:rsidRPr="00EF3863">
              <w:rPr>
                <w:rFonts w:ascii="MS Mincho" w:eastAsia="MS Mincho" w:hAnsi="MS Mincho" w:cs="MS Mincho"/>
                <w:kern w:val="0"/>
                <w:sz w:val="20"/>
                <w:szCs w:val="20"/>
                <w:lang w:eastAsia="zh-CN"/>
              </w:rPr>
              <w:t>基本</w:t>
            </w:r>
            <w:r w:rsidRPr="00EF3863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页</w:t>
            </w:r>
            <w:r w:rsidRPr="00EF3863">
              <w:rPr>
                <w:rFonts w:ascii="MS Mincho" w:eastAsia="MS Mincho" w:hAnsi="MS Mincho" w:cs="MS Mincho"/>
                <w:kern w:val="0"/>
                <w:sz w:val="20"/>
                <w:szCs w:val="20"/>
                <w:lang w:eastAsia="zh-CN"/>
              </w:rPr>
              <w:t>面</w:t>
            </w:r>
            <w:r w:rsidRPr="00EF3863">
              <w:rPr>
                <w:rFonts w:ascii="MS Mincho" w:eastAsia="MS Mincho" w:hAnsi="MS Mincho" w:cs="MS Mincho" w:hint="eastAsia"/>
                <w:kern w:val="0"/>
                <w:sz w:val="20"/>
                <w:szCs w:val="20"/>
                <w:lang w:eastAsia="zh-CN"/>
              </w:rPr>
              <w:t>介</w:t>
            </w:r>
            <w:r w:rsidRPr="00EF3863">
              <w:rPr>
                <w:rFonts w:ascii="SimSun" w:eastAsia="SimSun" w:hAnsi="SimSun" w:cs="SimSun"/>
                <w:kern w:val="0"/>
                <w:sz w:val="20"/>
                <w:szCs w:val="20"/>
                <w:lang w:eastAsia="zh-CN"/>
              </w:rPr>
              <w:t>绍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EF386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讲课、讨论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65F9" w:rsidRPr="00EF3863" w:rsidRDefault="00322F55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EF386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√</w:t>
            </w:r>
          </w:p>
        </w:tc>
      </w:tr>
      <w:tr w:rsidR="001F65F9" w:rsidRPr="00EF3863" w:rsidTr="001F65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EF3863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EF3863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Axure</w:t>
            </w:r>
            <w:r w:rsidRPr="00EF3863">
              <w:rPr>
                <w:rFonts w:ascii="MS Mincho" w:eastAsia="MS Mincho" w:hAnsi="MS Mincho" w:cs="MS Mincho"/>
                <w:kern w:val="0"/>
                <w:sz w:val="20"/>
                <w:szCs w:val="20"/>
                <w:lang w:eastAsia="zh-CN"/>
              </w:rPr>
              <w:t>基本</w:t>
            </w:r>
            <w:r w:rsidRPr="00EF3863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画图与按钮制作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65F9" w:rsidRPr="00EF3863" w:rsidRDefault="00301C1E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实验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65F9" w:rsidRPr="00EF3863" w:rsidRDefault="00322F55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EF386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√</w:t>
            </w:r>
          </w:p>
        </w:tc>
      </w:tr>
      <w:tr w:rsidR="001F65F9" w:rsidRPr="00EF3863" w:rsidTr="001F65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EF3863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EF386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lang w:eastAsia="zh-CN"/>
              </w:rPr>
              <w:t>图形设计</w:t>
            </w:r>
            <w:r w:rsidRPr="00EF3863">
              <w:rPr>
                <w:rFonts w:ascii="MS Mincho" w:eastAsia="MS Mincho" w:hAnsi="MS Mincho" w:cs="MS Mincho"/>
                <w:kern w:val="0"/>
                <w:sz w:val="20"/>
                <w:szCs w:val="20"/>
                <w:lang w:eastAsia="zh-CN"/>
              </w:rPr>
              <w:t>：</w:t>
            </w:r>
            <w:r w:rsidRPr="00EF386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lang w:eastAsia="zh-CN"/>
              </w:rPr>
              <w:t>拟物</w:t>
            </w:r>
            <w:r w:rsidRPr="00EF3863">
              <w:rPr>
                <w:rFonts w:ascii="MS Mincho" w:eastAsia="MS Mincho" w:hAnsi="MS Mincho" w:cs="MS Mincho"/>
                <w:kern w:val="0"/>
                <w:sz w:val="20"/>
                <w:szCs w:val="20"/>
                <w:lang w:eastAsia="zh-CN"/>
              </w:rPr>
              <w:t>化与扁平化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836604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实验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 w:rsidR="001F65F9" w:rsidRPr="00EF3863" w:rsidTr="001F65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EF3863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 w:rsidRPr="00EF3863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板式设计：页面视觉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65F9" w:rsidRPr="00EF3863" w:rsidRDefault="00836604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实验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 w:rsidR="001F65F9" w:rsidRPr="00EF3863" w:rsidTr="001F65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EF3863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lastRenderedPageBreak/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  <w:lang w:eastAsia="zh-CN"/>
              </w:rPr>
            </w:pPr>
            <w:r w:rsidRPr="00EF386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lang w:eastAsia="zh-CN"/>
              </w:rPr>
              <w:t>颜色设计</w:t>
            </w:r>
            <w:r w:rsidRPr="00EF3863">
              <w:rPr>
                <w:rFonts w:ascii="MS Mincho" w:eastAsia="MS Mincho" w:hAnsi="MS Mincho" w:cs="MS Mincho"/>
                <w:kern w:val="0"/>
                <w:sz w:val="20"/>
                <w:szCs w:val="20"/>
                <w:lang w:eastAsia="zh-CN"/>
              </w:rPr>
              <w:t>：三原色与基</w:t>
            </w:r>
            <w:r w:rsidRPr="00EF386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lang w:eastAsia="zh-CN"/>
              </w:rPr>
              <w:t>础</w:t>
            </w:r>
            <w:r w:rsidRPr="00EF3863">
              <w:rPr>
                <w:rFonts w:ascii="MS Mincho" w:eastAsia="MS Mincho" w:hAnsi="MS Mincho" w:cs="MS Mincho"/>
                <w:kern w:val="0"/>
                <w:sz w:val="20"/>
                <w:szCs w:val="20"/>
                <w:lang w:eastAsia="zh-CN"/>
              </w:rPr>
              <w:t>配色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65F9" w:rsidRPr="00EF3863" w:rsidRDefault="00836604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实验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 w:rsidR="001F65F9" w:rsidRPr="00EF3863" w:rsidTr="001F65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EF3863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  <w:lang w:eastAsia="zh-CN"/>
              </w:rPr>
            </w:pPr>
            <w:r w:rsidRPr="00EF3863">
              <w:rPr>
                <w:rFonts w:ascii="MS Mincho" w:eastAsia="MS Mincho" w:hAnsi="MS Mincho" w:cs="MS Mincho"/>
                <w:kern w:val="0"/>
                <w:sz w:val="20"/>
                <w:szCs w:val="20"/>
                <w:lang w:eastAsia="zh-CN"/>
              </w:rPr>
              <w:t>交互</w:t>
            </w:r>
            <w:r w:rsidRPr="00EF3863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lang w:eastAsia="zh-CN"/>
              </w:rPr>
              <w:t>设计</w:t>
            </w:r>
            <w:r w:rsidRPr="00EF3863">
              <w:rPr>
                <w:rFonts w:ascii="MS Mincho" w:eastAsia="MS Mincho" w:hAnsi="MS Mincho" w:cs="MS Mincho"/>
                <w:kern w:val="0"/>
                <w:sz w:val="20"/>
                <w:szCs w:val="20"/>
                <w:lang w:eastAsia="zh-CN"/>
              </w:rPr>
              <w:t>：分</w:t>
            </w:r>
            <w:r w:rsidRPr="00EF3863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lang w:eastAsia="zh-CN"/>
              </w:rPr>
              <w:t>层</w:t>
            </w:r>
            <w:r w:rsidRPr="00EF3863">
              <w:rPr>
                <w:rFonts w:ascii="MS Mincho" w:eastAsia="MS Mincho" w:hAnsi="MS Mincho" w:cs="MS Mincho"/>
                <w:kern w:val="0"/>
                <w:sz w:val="20"/>
                <w:szCs w:val="20"/>
                <w:lang w:eastAsia="zh-CN"/>
              </w:rPr>
              <w:t>互</w:t>
            </w:r>
            <w:r w:rsidRPr="00EF3863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lang w:eastAsia="zh-CN"/>
              </w:rPr>
              <w:t>动</w:t>
            </w:r>
            <w:r w:rsidRPr="00EF3863">
              <w:rPr>
                <w:rFonts w:ascii="MS Mincho" w:eastAsia="MS Mincho" w:hAnsi="MS Mincho" w:cs="MS Mincho"/>
                <w:kern w:val="0"/>
                <w:sz w:val="20"/>
                <w:szCs w:val="20"/>
                <w:lang w:eastAsia="zh-CN"/>
              </w:rPr>
              <w:t>与</w:t>
            </w:r>
            <w:r w:rsidRPr="00EF3863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lang w:eastAsia="zh-CN"/>
              </w:rPr>
              <w:t>热</w:t>
            </w:r>
            <w:r w:rsidRPr="00EF3863">
              <w:rPr>
                <w:rFonts w:ascii="MS Mincho" w:eastAsia="MS Mincho" w:hAnsi="MS Mincho" w:cs="MS Mincho"/>
                <w:kern w:val="0"/>
                <w:sz w:val="20"/>
                <w:szCs w:val="20"/>
                <w:lang w:eastAsia="zh-CN"/>
              </w:rPr>
              <w:t>区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836604" w:rsidP="001F65F9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实验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 w:rsidR="001F65F9" w:rsidRPr="00EF3863" w:rsidTr="001F65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EF3863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  <w:lang w:eastAsia="zh-CN"/>
              </w:rPr>
            </w:pPr>
            <w:r w:rsidRPr="00EF3863">
              <w:rPr>
                <w:rFonts w:ascii="MS Mincho" w:eastAsia="MS Mincho" w:hAnsi="MS Mincho" w:cs="MS Mincho"/>
                <w:kern w:val="0"/>
                <w:sz w:val="20"/>
                <w:szCs w:val="20"/>
                <w:lang w:eastAsia="zh-CN"/>
              </w:rPr>
              <w:t>交互</w:t>
            </w:r>
            <w:r w:rsidRPr="00EF3863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lang w:eastAsia="zh-CN"/>
              </w:rPr>
              <w:t>设计</w:t>
            </w:r>
            <w:r w:rsidRPr="00EF3863">
              <w:rPr>
                <w:rFonts w:ascii="MS Mincho" w:eastAsia="MS Mincho" w:hAnsi="MS Mincho" w:cs="MS Mincho"/>
                <w:kern w:val="0"/>
                <w:sz w:val="20"/>
                <w:szCs w:val="20"/>
                <w:lang w:eastAsia="zh-CN"/>
              </w:rPr>
              <w:t>：</w:t>
            </w:r>
            <w:r w:rsidRPr="00EF3863">
              <w:rPr>
                <w:rFonts w:ascii="MS Mincho" w:eastAsia="MS Mincho" w:hAnsi="MS Mincho" w:cs="MS Mincho" w:hint="eastAsia"/>
                <w:kern w:val="0"/>
                <w:sz w:val="20"/>
                <w:szCs w:val="20"/>
                <w:lang w:eastAsia="zh-CN"/>
              </w:rPr>
              <w:t>登入</w:t>
            </w:r>
            <w:r w:rsidRPr="00EF3863">
              <w:rPr>
                <w:rFonts w:ascii="SimSun" w:eastAsia="SimSun" w:hAnsi="SimSun" w:cs="SimSun"/>
                <w:kern w:val="0"/>
                <w:sz w:val="20"/>
                <w:szCs w:val="20"/>
                <w:lang w:eastAsia="zh-CN"/>
              </w:rPr>
              <w:t>页</w:t>
            </w:r>
            <w:r w:rsidRPr="00EF3863">
              <w:rPr>
                <w:rFonts w:ascii="MS Mincho" w:eastAsia="MS Mincho" w:hAnsi="MS Mincho" w:cs="MS Mincho" w:hint="eastAsia"/>
                <w:kern w:val="0"/>
                <w:sz w:val="20"/>
                <w:szCs w:val="20"/>
                <w:lang w:eastAsia="zh-CN"/>
              </w:rPr>
              <w:t>面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65F9" w:rsidRPr="00EF3863" w:rsidRDefault="00836604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实验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 w:rsidR="001F65F9" w:rsidRPr="00EF3863" w:rsidTr="001F65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EF3863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  <w:lang w:eastAsia="zh-CN"/>
              </w:rPr>
            </w:pPr>
            <w:r w:rsidRPr="00EF3863">
              <w:rPr>
                <w:rFonts w:ascii="MS Mincho" w:eastAsia="MS Mincho" w:hAnsi="MS Mincho" w:cs="MS Mincho"/>
                <w:kern w:val="0"/>
                <w:sz w:val="20"/>
                <w:szCs w:val="20"/>
                <w:lang w:eastAsia="zh-CN"/>
              </w:rPr>
              <w:t>多媒体</w:t>
            </w:r>
            <w:r w:rsidRPr="00EF386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lang w:eastAsia="zh-CN"/>
              </w:rPr>
              <w:t>设计</w:t>
            </w:r>
            <w:r w:rsidRPr="00EF3863">
              <w:rPr>
                <w:rFonts w:ascii="MS Mincho" w:eastAsia="MS Mincho" w:hAnsi="MS Mincho" w:cs="MS Mincho"/>
                <w:kern w:val="0"/>
                <w:sz w:val="20"/>
                <w:szCs w:val="20"/>
                <w:lang w:eastAsia="zh-CN"/>
              </w:rPr>
              <w:t>的</w:t>
            </w:r>
            <w:r w:rsidRPr="00EF386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lang w:eastAsia="zh-CN"/>
              </w:rPr>
              <w:t>综</w:t>
            </w:r>
            <w:r w:rsidRPr="00EF3863">
              <w:rPr>
                <w:rFonts w:ascii="MS Mincho" w:eastAsia="MS Mincho" w:hAnsi="MS Mincho" w:cs="MS Mincho"/>
                <w:kern w:val="0"/>
                <w:sz w:val="20"/>
                <w:szCs w:val="20"/>
                <w:lang w:eastAsia="zh-CN"/>
              </w:rPr>
              <w:t>合运用与案例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65F9" w:rsidRPr="00EF3863" w:rsidRDefault="00836604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实验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 w:rsidR="001F65F9" w:rsidRPr="00EF3863" w:rsidTr="001F65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EF3863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分小组完成app设计与制作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实验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 w:rsidR="001F65F9" w:rsidRPr="00EF3863" w:rsidTr="001F65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EF3863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 w:rsidRPr="00EF3863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期末作业集体观赏、评讲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 w:rsidRPr="00EF3863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讲课、交流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65F9" w:rsidRPr="00EF3863" w:rsidRDefault="001F65F9" w:rsidP="00D909C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</w:p>
        </w:tc>
      </w:tr>
    </w:tbl>
    <w:p w:rsidR="00625121" w:rsidRDefault="00484DB5" w:rsidP="00FA5A23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5082"/>
        <w:gridCol w:w="1843"/>
      </w:tblGrid>
      <w:tr w:rsidR="002F2A4B" w:rsidRPr="007443CF" w:rsidTr="002562DB">
        <w:tc>
          <w:tcPr>
            <w:tcW w:w="1830" w:type="dxa"/>
            <w:shd w:val="clear" w:color="auto" w:fill="auto"/>
          </w:tcPr>
          <w:p w:rsidR="002F2A4B" w:rsidRPr="007443CF" w:rsidRDefault="002F2A4B" w:rsidP="00FA5A23">
            <w:pPr>
              <w:snapToGrid w:val="0"/>
              <w:spacing w:beforeLines="50" w:afterLines="50" w:line="360" w:lineRule="auto"/>
              <w:rPr>
                <w:rFonts w:asciiTheme="majorBidi" w:eastAsiaTheme="minorEastAsia" w:hAnsiTheme="majorBidi" w:cstheme="majorBidi"/>
                <w:bCs/>
                <w:color w:val="000000"/>
                <w:szCs w:val="21"/>
              </w:rPr>
            </w:pPr>
            <w:r w:rsidRPr="007443CF">
              <w:rPr>
                <w:rFonts w:asciiTheme="majorBidi" w:eastAsiaTheme="minorEastAsia" w:hAnsiTheme="majorBidi" w:cstheme="majorBidi"/>
                <w:bCs/>
                <w:color w:val="000000"/>
                <w:szCs w:val="21"/>
              </w:rPr>
              <w:t>总评构成（</w:t>
            </w:r>
            <w:r w:rsidRPr="007443CF">
              <w:rPr>
                <w:rFonts w:asciiTheme="majorBidi" w:eastAsiaTheme="minorEastAsia" w:hAnsiTheme="majorBidi" w:cstheme="majorBidi"/>
                <w:bCs/>
                <w:color w:val="000000"/>
                <w:szCs w:val="21"/>
              </w:rPr>
              <w:t>X</w:t>
            </w:r>
            <w:r w:rsidRPr="007443CF">
              <w:rPr>
                <w:rFonts w:asciiTheme="majorBidi" w:eastAsiaTheme="minorEastAsia" w:hAnsiTheme="majorBidi" w:cstheme="majorBidi"/>
                <w:bCs/>
                <w:color w:val="000000"/>
                <w:szCs w:val="21"/>
              </w:rPr>
              <w:t>）</w:t>
            </w:r>
          </w:p>
        </w:tc>
        <w:tc>
          <w:tcPr>
            <w:tcW w:w="5082" w:type="dxa"/>
            <w:shd w:val="clear" w:color="auto" w:fill="auto"/>
          </w:tcPr>
          <w:p w:rsidR="002F2A4B" w:rsidRPr="007443CF" w:rsidRDefault="002F2A4B" w:rsidP="00FA5A23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1"/>
              </w:rPr>
            </w:pPr>
            <w:r w:rsidRPr="007443CF">
              <w:rPr>
                <w:rFonts w:asciiTheme="majorBidi" w:eastAsiaTheme="minorEastAsia" w:hAnsiTheme="majorBidi" w:cstheme="majorBidi"/>
                <w:bCs/>
                <w:color w:val="000000"/>
                <w:szCs w:val="21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2F2A4B" w:rsidRPr="007443CF" w:rsidRDefault="002F2A4B" w:rsidP="00FA5A23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1"/>
              </w:rPr>
            </w:pPr>
            <w:r w:rsidRPr="007443CF">
              <w:rPr>
                <w:rFonts w:asciiTheme="majorBidi" w:eastAsiaTheme="minorEastAsia" w:hAnsiTheme="majorBidi" w:cstheme="majorBidi"/>
                <w:bCs/>
                <w:color w:val="000000"/>
                <w:szCs w:val="21"/>
              </w:rPr>
              <w:t>占比</w:t>
            </w:r>
          </w:p>
        </w:tc>
      </w:tr>
      <w:tr w:rsidR="002F2A4B" w:rsidRPr="007443CF" w:rsidTr="002562DB">
        <w:tc>
          <w:tcPr>
            <w:tcW w:w="1830" w:type="dxa"/>
            <w:shd w:val="clear" w:color="auto" w:fill="auto"/>
          </w:tcPr>
          <w:p w:rsidR="002F2A4B" w:rsidRPr="007443CF" w:rsidRDefault="002F2A4B" w:rsidP="00FA5A23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1"/>
                <w:highlight w:val="yellow"/>
              </w:rPr>
            </w:pPr>
            <w:r w:rsidRPr="007443CF">
              <w:rPr>
                <w:rFonts w:asciiTheme="majorBidi" w:eastAsiaTheme="minorEastAsia" w:hAnsiTheme="majorBidi" w:cstheme="majorBidi"/>
                <w:bCs/>
                <w:color w:val="000000"/>
                <w:szCs w:val="21"/>
              </w:rPr>
              <w:t>X1</w:t>
            </w:r>
          </w:p>
        </w:tc>
        <w:tc>
          <w:tcPr>
            <w:tcW w:w="5082" w:type="dxa"/>
            <w:shd w:val="clear" w:color="auto" w:fill="auto"/>
          </w:tcPr>
          <w:p w:rsidR="002F2A4B" w:rsidRPr="007443CF" w:rsidRDefault="002F2A4B" w:rsidP="00FA5A23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1"/>
              </w:rPr>
            </w:pPr>
            <w:r w:rsidRPr="007443CF">
              <w:rPr>
                <w:rFonts w:asciiTheme="majorBidi" w:eastAsiaTheme="minorEastAsia" w:hAnsiTheme="majorBidi" w:cstheme="majorBidi"/>
                <w:bCs/>
                <w:color w:val="000000"/>
                <w:szCs w:val="21"/>
              </w:rPr>
              <w:t>期末作业</w:t>
            </w:r>
            <w:r w:rsidRPr="007443CF">
              <w:rPr>
                <w:rFonts w:asciiTheme="majorBidi" w:eastAsiaTheme="minorEastAsia" w:hAnsiTheme="majorBidi" w:cstheme="majorBidi"/>
                <w:bCs/>
                <w:color w:val="000000"/>
                <w:szCs w:val="21"/>
              </w:rPr>
              <w:t>:</w:t>
            </w:r>
            <w:r w:rsidRPr="007443CF">
              <w:rPr>
                <w:rFonts w:asciiTheme="majorBidi" w:eastAsiaTheme="minorEastAsia" w:hAnsiTheme="majorBidi" w:cstheme="majorBidi"/>
                <w:bCs/>
                <w:color w:val="000000"/>
                <w:szCs w:val="21"/>
              </w:rPr>
              <w:t>分小组完成</w:t>
            </w:r>
            <w:r w:rsidRPr="007443CF">
              <w:rPr>
                <w:rFonts w:asciiTheme="majorBidi" w:eastAsiaTheme="minorEastAsia" w:hAnsiTheme="majorBidi" w:cstheme="majorBidi"/>
                <w:bCs/>
                <w:color w:val="000000"/>
                <w:szCs w:val="21"/>
              </w:rPr>
              <w:t>app</w:t>
            </w:r>
            <w:r w:rsidRPr="007443CF">
              <w:rPr>
                <w:rFonts w:asciiTheme="majorBidi" w:eastAsiaTheme="minorEastAsia" w:hAnsiTheme="majorBidi" w:cstheme="majorBidi"/>
                <w:bCs/>
                <w:color w:val="000000"/>
                <w:szCs w:val="21"/>
              </w:rPr>
              <w:t>设计与制作</w:t>
            </w:r>
          </w:p>
        </w:tc>
        <w:tc>
          <w:tcPr>
            <w:tcW w:w="1843" w:type="dxa"/>
            <w:shd w:val="clear" w:color="auto" w:fill="auto"/>
          </w:tcPr>
          <w:p w:rsidR="002F2A4B" w:rsidRPr="007443CF" w:rsidRDefault="002F2A4B" w:rsidP="00FA5A23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1"/>
              </w:rPr>
            </w:pPr>
            <w:r w:rsidRPr="007443CF">
              <w:rPr>
                <w:rFonts w:asciiTheme="majorBidi" w:eastAsiaTheme="minorEastAsia" w:hAnsiTheme="majorBidi" w:cstheme="majorBidi"/>
                <w:color w:val="000000"/>
                <w:szCs w:val="21"/>
              </w:rPr>
              <w:t>50%</w:t>
            </w:r>
          </w:p>
        </w:tc>
      </w:tr>
      <w:tr w:rsidR="002F2A4B" w:rsidRPr="007443CF" w:rsidTr="002562DB">
        <w:tc>
          <w:tcPr>
            <w:tcW w:w="1830" w:type="dxa"/>
            <w:shd w:val="clear" w:color="auto" w:fill="auto"/>
          </w:tcPr>
          <w:p w:rsidR="002F2A4B" w:rsidRPr="007443CF" w:rsidRDefault="002F2A4B" w:rsidP="00FA5A23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1"/>
                <w:highlight w:val="yellow"/>
              </w:rPr>
            </w:pPr>
            <w:r w:rsidRPr="007443CF">
              <w:rPr>
                <w:rFonts w:asciiTheme="majorBidi" w:eastAsiaTheme="minorEastAsia" w:hAnsiTheme="majorBidi" w:cstheme="majorBidi"/>
                <w:bCs/>
                <w:color w:val="000000"/>
                <w:szCs w:val="21"/>
              </w:rPr>
              <w:t>X</w:t>
            </w:r>
            <w:r>
              <w:rPr>
                <w:rFonts w:asciiTheme="majorBidi" w:eastAsiaTheme="minorEastAsia" w:hAnsiTheme="majorBidi" w:cstheme="majorBidi"/>
                <w:bCs/>
                <w:color w:val="000000"/>
                <w:szCs w:val="21"/>
              </w:rPr>
              <w:t>2</w:t>
            </w:r>
          </w:p>
        </w:tc>
        <w:tc>
          <w:tcPr>
            <w:tcW w:w="5082" w:type="dxa"/>
            <w:shd w:val="clear" w:color="auto" w:fill="auto"/>
          </w:tcPr>
          <w:p w:rsidR="002F2A4B" w:rsidRPr="007443CF" w:rsidRDefault="002F2A4B" w:rsidP="00FA5A23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1"/>
              </w:rPr>
            </w:pPr>
            <w:r w:rsidRPr="007443CF">
              <w:rPr>
                <w:rFonts w:asciiTheme="majorBidi" w:eastAsiaTheme="minorEastAsia" w:hAnsiTheme="majorBidi" w:cstheme="majorBidi"/>
                <w:bCs/>
                <w:color w:val="000000"/>
                <w:szCs w:val="21"/>
              </w:rPr>
              <w:t>app</w:t>
            </w:r>
            <w:r w:rsidRPr="007443CF">
              <w:rPr>
                <w:rFonts w:asciiTheme="majorBidi" w:eastAsiaTheme="minorEastAsia" w:hAnsiTheme="majorBidi" w:cstheme="majorBidi"/>
                <w:bCs/>
                <w:color w:val="000000"/>
                <w:szCs w:val="21"/>
              </w:rPr>
              <w:t>设计初稿</w:t>
            </w:r>
          </w:p>
        </w:tc>
        <w:tc>
          <w:tcPr>
            <w:tcW w:w="1843" w:type="dxa"/>
            <w:shd w:val="clear" w:color="auto" w:fill="auto"/>
          </w:tcPr>
          <w:p w:rsidR="002F2A4B" w:rsidRPr="007443CF" w:rsidRDefault="002F2A4B" w:rsidP="00FA5A23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1"/>
              </w:rPr>
            </w:pPr>
            <w:r w:rsidRPr="007443CF">
              <w:rPr>
                <w:rFonts w:asciiTheme="majorBidi" w:eastAsiaTheme="minorEastAsia" w:hAnsiTheme="majorBidi" w:cstheme="majorBidi"/>
                <w:color w:val="000000"/>
                <w:szCs w:val="21"/>
              </w:rPr>
              <w:t>30%</w:t>
            </w:r>
          </w:p>
        </w:tc>
      </w:tr>
      <w:tr w:rsidR="002F2A4B" w:rsidRPr="007443CF" w:rsidTr="002562DB">
        <w:tc>
          <w:tcPr>
            <w:tcW w:w="1830" w:type="dxa"/>
            <w:shd w:val="clear" w:color="auto" w:fill="auto"/>
          </w:tcPr>
          <w:p w:rsidR="002F2A4B" w:rsidRPr="007443CF" w:rsidRDefault="002F2A4B" w:rsidP="00FA5A23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1"/>
                <w:highlight w:val="yellow"/>
              </w:rPr>
            </w:pPr>
            <w:r w:rsidRPr="007443CF">
              <w:rPr>
                <w:rFonts w:asciiTheme="majorBidi" w:eastAsiaTheme="minorEastAsia" w:hAnsiTheme="majorBidi" w:cstheme="majorBidi"/>
                <w:bCs/>
                <w:color w:val="000000"/>
                <w:szCs w:val="21"/>
              </w:rPr>
              <w:t>X</w:t>
            </w:r>
            <w:r>
              <w:rPr>
                <w:rFonts w:asciiTheme="majorBidi" w:eastAsiaTheme="minorEastAsia" w:hAnsiTheme="majorBidi" w:cstheme="majorBidi"/>
                <w:bCs/>
                <w:color w:val="000000"/>
                <w:szCs w:val="21"/>
              </w:rPr>
              <w:t>3</w:t>
            </w:r>
          </w:p>
        </w:tc>
        <w:tc>
          <w:tcPr>
            <w:tcW w:w="5082" w:type="dxa"/>
            <w:shd w:val="clear" w:color="auto" w:fill="auto"/>
          </w:tcPr>
          <w:p w:rsidR="002F2A4B" w:rsidRPr="007443CF" w:rsidRDefault="002F2A4B" w:rsidP="00FA5A23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1"/>
              </w:rPr>
            </w:pPr>
            <w:r w:rsidRPr="007443CF">
              <w:rPr>
                <w:rFonts w:asciiTheme="majorBidi" w:eastAsiaTheme="minorEastAsia" w:hAnsiTheme="majorBidi" w:cstheme="majorBidi"/>
                <w:bCs/>
                <w:color w:val="000000"/>
                <w:szCs w:val="21"/>
              </w:rPr>
              <w:t>App</w:t>
            </w:r>
            <w:r w:rsidRPr="007443CF">
              <w:rPr>
                <w:rFonts w:asciiTheme="majorBidi" w:eastAsiaTheme="minorEastAsia" w:hAnsiTheme="majorBidi" w:cstheme="majorBidi"/>
                <w:bCs/>
                <w:color w:val="000000"/>
                <w:szCs w:val="21"/>
              </w:rPr>
              <w:t>图标设计</w:t>
            </w:r>
          </w:p>
        </w:tc>
        <w:tc>
          <w:tcPr>
            <w:tcW w:w="1843" w:type="dxa"/>
            <w:shd w:val="clear" w:color="auto" w:fill="auto"/>
          </w:tcPr>
          <w:p w:rsidR="002F2A4B" w:rsidRPr="007443CF" w:rsidRDefault="002F2A4B" w:rsidP="00FA5A23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Cs w:val="21"/>
              </w:rPr>
              <w:t>2</w:t>
            </w:r>
            <w:r w:rsidRPr="007443CF">
              <w:rPr>
                <w:rFonts w:asciiTheme="majorBidi" w:eastAsiaTheme="minorEastAsia" w:hAnsiTheme="majorBidi" w:cstheme="majorBidi"/>
                <w:color w:val="000000"/>
                <w:szCs w:val="21"/>
              </w:rPr>
              <w:t>0%</w:t>
            </w:r>
          </w:p>
        </w:tc>
      </w:tr>
    </w:tbl>
    <w:p w:rsidR="00625121" w:rsidRDefault="00625121" w:rsidP="00FA5A23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625121" w:rsidRDefault="00484DB5" w:rsidP="006450D1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C448C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李超然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 日期：</w:t>
      </w:r>
    </w:p>
    <w:sectPr w:rsidR="00625121" w:rsidSect="006450D1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CC" w:rsidRDefault="004C15CC">
      <w:r>
        <w:separator/>
      </w:r>
    </w:p>
  </w:endnote>
  <w:endnote w:type="continuationSeparator" w:id="1">
    <w:p w:rsidR="004C15CC" w:rsidRDefault="004C1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-webkit-standard">
    <w:altName w:val="Angsana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21" w:rsidRDefault="006450D1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484DB5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484DB5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625121" w:rsidRDefault="00484DB5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21" w:rsidRDefault="00484DB5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6450D1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6450D1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FA5A23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6450D1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625121" w:rsidRDefault="00484DB5" w:rsidP="00FA5A23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CC" w:rsidRDefault="004C15CC">
      <w:r>
        <w:separator/>
      </w:r>
    </w:p>
  </w:footnote>
  <w:footnote w:type="continuationSeparator" w:id="1">
    <w:p w:rsidR="004C15CC" w:rsidRDefault="004C1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21" w:rsidRDefault="00484DB5" w:rsidP="00FA5A23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21" w:rsidRDefault="006450D1" w:rsidP="00FA5A23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6450D1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" stroked="f" strokeweight=".5pt">
          <v:textbox>
            <w:txbxContent>
              <w:p w:rsidR="00625121" w:rsidRDefault="00484DB5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37692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2F0B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5A7E"/>
    <w:rsid w:val="000C65FF"/>
    <w:rsid w:val="000C7AFA"/>
    <w:rsid w:val="000D033F"/>
    <w:rsid w:val="000D1B9D"/>
    <w:rsid w:val="000D532D"/>
    <w:rsid w:val="000E1C8F"/>
    <w:rsid w:val="000E2757"/>
    <w:rsid w:val="000E4BEF"/>
    <w:rsid w:val="000F3B7C"/>
    <w:rsid w:val="000F3F3A"/>
    <w:rsid w:val="000F5825"/>
    <w:rsid w:val="000F77FE"/>
    <w:rsid w:val="00103793"/>
    <w:rsid w:val="00104AAF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1C5"/>
    <w:rsid w:val="001D6B75"/>
    <w:rsid w:val="001E3DBD"/>
    <w:rsid w:val="001E76D4"/>
    <w:rsid w:val="001F430C"/>
    <w:rsid w:val="001F52A9"/>
    <w:rsid w:val="001F610E"/>
    <w:rsid w:val="001F65F9"/>
    <w:rsid w:val="002002FC"/>
    <w:rsid w:val="00204CC4"/>
    <w:rsid w:val="00207629"/>
    <w:rsid w:val="00212E8E"/>
    <w:rsid w:val="002174A6"/>
    <w:rsid w:val="0021779C"/>
    <w:rsid w:val="0022097D"/>
    <w:rsid w:val="00233384"/>
    <w:rsid w:val="00233529"/>
    <w:rsid w:val="00240B53"/>
    <w:rsid w:val="00262EEF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2A4B"/>
    <w:rsid w:val="002F4DC5"/>
    <w:rsid w:val="00300031"/>
    <w:rsid w:val="00301C1E"/>
    <w:rsid w:val="00302917"/>
    <w:rsid w:val="00322F55"/>
    <w:rsid w:val="00323A00"/>
    <w:rsid w:val="00325BFB"/>
    <w:rsid w:val="00326D1F"/>
    <w:rsid w:val="00331EC3"/>
    <w:rsid w:val="00340792"/>
    <w:rsid w:val="00344061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52B2"/>
    <w:rsid w:val="00387718"/>
    <w:rsid w:val="003958D4"/>
    <w:rsid w:val="003A11F8"/>
    <w:rsid w:val="003A2511"/>
    <w:rsid w:val="003A440D"/>
    <w:rsid w:val="003A5A84"/>
    <w:rsid w:val="003B0537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82D"/>
    <w:rsid w:val="00402CF7"/>
    <w:rsid w:val="00415B53"/>
    <w:rsid w:val="00416E3A"/>
    <w:rsid w:val="00416EE2"/>
    <w:rsid w:val="004178B0"/>
    <w:rsid w:val="00421F6F"/>
    <w:rsid w:val="00422249"/>
    <w:rsid w:val="00422B54"/>
    <w:rsid w:val="00423345"/>
    <w:rsid w:val="00427D2B"/>
    <w:rsid w:val="0043270C"/>
    <w:rsid w:val="0044371A"/>
    <w:rsid w:val="0045152C"/>
    <w:rsid w:val="00452E85"/>
    <w:rsid w:val="00452ED4"/>
    <w:rsid w:val="00460FAC"/>
    <w:rsid w:val="00463BDD"/>
    <w:rsid w:val="004644FD"/>
    <w:rsid w:val="00472676"/>
    <w:rsid w:val="00472995"/>
    <w:rsid w:val="00474F4C"/>
    <w:rsid w:val="00474FEF"/>
    <w:rsid w:val="00475657"/>
    <w:rsid w:val="00475C85"/>
    <w:rsid w:val="004770DF"/>
    <w:rsid w:val="00484DB5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5CC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43CA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7758"/>
    <w:rsid w:val="005B6225"/>
    <w:rsid w:val="005C4583"/>
    <w:rsid w:val="005D4DDA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21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450D1"/>
    <w:rsid w:val="006537ED"/>
    <w:rsid w:val="00660A80"/>
    <w:rsid w:val="00662291"/>
    <w:rsid w:val="00663C9C"/>
    <w:rsid w:val="00670F19"/>
    <w:rsid w:val="0067285B"/>
    <w:rsid w:val="006777A6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0F3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E1339"/>
    <w:rsid w:val="006F2384"/>
    <w:rsid w:val="006F4482"/>
    <w:rsid w:val="00701C32"/>
    <w:rsid w:val="00704C15"/>
    <w:rsid w:val="0070511C"/>
    <w:rsid w:val="00714CF5"/>
    <w:rsid w:val="00727FB2"/>
    <w:rsid w:val="007308B2"/>
    <w:rsid w:val="00733B38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53B5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0B0E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07277"/>
    <w:rsid w:val="00810631"/>
    <w:rsid w:val="00810F56"/>
    <w:rsid w:val="00811588"/>
    <w:rsid w:val="00811FA6"/>
    <w:rsid w:val="008120F9"/>
    <w:rsid w:val="00812C06"/>
    <w:rsid w:val="00812CDA"/>
    <w:rsid w:val="00814A3F"/>
    <w:rsid w:val="00816C25"/>
    <w:rsid w:val="008175E8"/>
    <w:rsid w:val="00822F78"/>
    <w:rsid w:val="00825571"/>
    <w:rsid w:val="00825F1F"/>
    <w:rsid w:val="00826511"/>
    <w:rsid w:val="00830058"/>
    <w:rsid w:val="0083049E"/>
    <w:rsid w:val="0083083F"/>
    <w:rsid w:val="00831D53"/>
    <w:rsid w:val="00836604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4AF"/>
    <w:rsid w:val="00892651"/>
    <w:rsid w:val="008A1237"/>
    <w:rsid w:val="008A2553"/>
    <w:rsid w:val="008B3DB4"/>
    <w:rsid w:val="008B56AB"/>
    <w:rsid w:val="008B5B1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0572E"/>
    <w:rsid w:val="0091127F"/>
    <w:rsid w:val="00912363"/>
    <w:rsid w:val="00914040"/>
    <w:rsid w:val="009168F4"/>
    <w:rsid w:val="00920D39"/>
    <w:rsid w:val="0092132C"/>
    <w:rsid w:val="00921ADE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2A6F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870DE"/>
    <w:rsid w:val="00990BDA"/>
    <w:rsid w:val="00992F0E"/>
    <w:rsid w:val="009937CB"/>
    <w:rsid w:val="009959B1"/>
    <w:rsid w:val="0099751B"/>
    <w:rsid w:val="009A4AC6"/>
    <w:rsid w:val="009A6DA4"/>
    <w:rsid w:val="009A7534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1520"/>
    <w:rsid w:val="009D3BA7"/>
    <w:rsid w:val="009D5969"/>
    <w:rsid w:val="009E4677"/>
    <w:rsid w:val="009F2435"/>
    <w:rsid w:val="009F2975"/>
    <w:rsid w:val="009F564F"/>
    <w:rsid w:val="009F660E"/>
    <w:rsid w:val="009F725E"/>
    <w:rsid w:val="009F7496"/>
    <w:rsid w:val="00A00992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55F8"/>
    <w:rsid w:val="00A86C19"/>
    <w:rsid w:val="00A873E2"/>
    <w:rsid w:val="00A8748B"/>
    <w:rsid w:val="00A87D98"/>
    <w:rsid w:val="00A926F8"/>
    <w:rsid w:val="00A935B6"/>
    <w:rsid w:val="00A978EA"/>
    <w:rsid w:val="00A979D1"/>
    <w:rsid w:val="00AA0A69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08CF"/>
    <w:rsid w:val="00AC534F"/>
    <w:rsid w:val="00AC5AA6"/>
    <w:rsid w:val="00AD15FD"/>
    <w:rsid w:val="00AD3670"/>
    <w:rsid w:val="00AD606E"/>
    <w:rsid w:val="00AF58B6"/>
    <w:rsid w:val="00AF5CCA"/>
    <w:rsid w:val="00B01533"/>
    <w:rsid w:val="00B05815"/>
    <w:rsid w:val="00B11918"/>
    <w:rsid w:val="00B1252F"/>
    <w:rsid w:val="00B1624A"/>
    <w:rsid w:val="00B17D12"/>
    <w:rsid w:val="00B209EB"/>
    <w:rsid w:val="00B21C83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C6571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5CFC"/>
    <w:rsid w:val="00C37A43"/>
    <w:rsid w:val="00C448CC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0CDC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2EB2"/>
    <w:rsid w:val="00D8521A"/>
    <w:rsid w:val="00D8659C"/>
    <w:rsid w:val="00D87174"/>
    <w:rsid w:val="00D87438"/>
    <w:rsid w:val="00D92235"/>
    <w:rsid w:val="00D928D9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5F5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2309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5A23"/>
    <w:rsid w:val="00FA6A7E"/>
    <w:rsid w:val="00FB15A4"/>
    <w:rsid w:val="00FB1F55"/>
    <w:rsid w:val="00FB4AE3"/>
    <w:rsid w:val="00FD313C"/>
    <w:rsid w:val="00FD4E3F"/>
    <w:rsid w:val="00FE319F"/>
    <w:rsid w:val="00FE6709"/>
    <w:rsid w:val="00FF2113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D1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5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645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6450D1"/>
  </w:style>
  <w:style w:type="character" w:styleId="a6">
    <w:name w:val="Hyperlink"/>
    <w:rsid w:val="006450D1"/>
    <w:rPr>
      <w:color w:val="0000FF"/>
      <w:u w:val="single"/>
    </w:rPr>
  </w:style>
  <w:style w:type="table" w:styleId="a7">
    <w:name w:val="Table Grid"/>
    <w:basedOn w:val="a1"/>
    <w:qFormat/>
    <w:rsid w:val="006450D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6450D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douban.com/search/%E5%B0%8F%E6%A5%BC%E4%B8%80%E5%A4%9C%E5%90%AC%E6%98%A5%E8%AF%A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ook.douban.com/search/%E5%8A%A0%E6%96%87%E2%80%A2%E5%AE%89%E5%B8%83%E7%BD%97%E6%96%A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.douban.com/search/%E5%B0%BC%E5%B0%94%E2%80%A2%E4%BC%A6%E7%BA%B3%E5%BE%B7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448414D-3F06-AE42-84BF-E612979742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shewa1975</cp:lastModifiedBy>
  <cp:revision>2</cp:revision>
  <cp:lastPrinted>2015-03-18T03:45:00Z</cp:lastPrinted>
  <dcterms:created xsi:type="dcterms:W3CDTF">2019-03-02T02:07:00Z</dcterms:created>
  <dcterms:modified xsi:type="dcterms:W3CDTF">2019-03-02T02:07:00Z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