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0F" w:rsidRPr="007B050E" w:rsidRDefault="000A0A28">
      <w:pPr>
        <w:spacing w:line="288" w:lineRule="auto"/>
        <w:jc w:val="center"/>
        <w:rPr>
          <w:b/>
          <w:sz w:val="28"/>
          <w:szCs w:val="30"/>
        </w:rPr>
      </w:pPr>
      <w:r w:rsidRPr="007B05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 stroked="f" strokeweight=".5pt">
            <v:textbox>
              <w:txbxContent>
                <w:p w:rsidR="000A0A28" w:rsidRDefault="007B050E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8716D8" w:rsidRPr="007B050E">
        <w:rPr>
          <w:rFonts w:hint="eastAsia"/>
          <w:b/>
          <w:sz w:val="28"/>
          <w:szCs w:val="30"/>
        </w:rPr>
        <w:t>【新媒体写作】</w:t>
      </w:r>
    </w:p>
    <w:p w:rsidR="0078560F" w:rsidRPr="007B050E" w:rsidRDefault="008716D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7B050E">
        <w:rPr>
          <w:rFonts w:hint="eastAsia"/>
          <w:b/>
          <w:sz w:val="28"/>
          <w:szCs w:val="30"/>
        </w:rPr>
        <w:t>【</w:t>
      </w:r>
      <w:r w:rsidRPr="007B050E">
        <w:rPr>
          <w:rFonts w:hint="eastAsia"/>
          <w:b/>
          <w:sz w:val="28"/>
          <w:szCs w:val="30"/>
        </w:rPr>
        <w:t>New Media Writing</w:t>
      </w:r>
      <w:r w:rsidRPr="007B050E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8560F" w:rsidRPr="007B050E" w:rsidRDefault="008716D8" w:rsidP="000A0A28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7B050E">
        <w:rPr>
          <w:rFonts w:ascii="黑体" w:eastAsia="黑体" w:hAnsi="宋体"/>
          <w:sz w:val="24"/>
        </w:rPr>
        <w:t>一</w:t>
      </w:r>
      <w:r w:rsidRPr="007B050E">
        <w:rPr>
          <w:rFonts w:ascii="黑体" w:eastAsia="黑体" w:hAnsi="宋体" w:hint="eastAsia"/>
          <w:sz w:val="24"/>
        </w:rPr>
        <w:t>、</w:t>
      </w:r>
      <w:r w:rsidRPr="007B050E">
        <w:rPr>
          <w:rFonts w:ascii="黑体" w:eastAsia="黑体" w:hAnsi="宋体"/>
          <w:sz w:val="24"/>
        </w:rPr>
        <w:t>基本信息（必填项）</w:t>
      </w:r>
    </w:p>
    <w:p w:rsidR="0078560F" w:rsidRPr="007B050E" w:rsidRDefault="008716D8" w:rsidP="000A0A2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050E">
        <w:rPr>
          <w:b/>
          <w:bCs/>
          <w:color w:val="000000"/>
          <w:sz w:val="20"/>
          <w:szCs w:val="20"/>
        </w:rPr>
        <w:t>课程代码：</w:t>
      </w:r>
      <w:r w:rsidRPr="007B050E">
        <w:rPr>
          <w:color w:val="000000"/>
          <w:sz w:val="20"/>
          <w:szCs w:val="20"/>
        </w:rPr>
        <w:t>【</w:t>
      </w:r>
      <w:hyperlink r:id="rId8" w:tgtFrame="http://jwxt.gench.edu.cn/eams/_blank" w:history="1">
        <w:r w:rsidRPr="007B050E">
          <w:rPr>
            <w:rStyle w:val="a6"/>
            <w:rFonts w:ascii="宋体" w:hAnsi="宋体" w:cs="宋体"/>
            <w:color w:val="000000" w:themeColor="text1"/>
            <w:sz w:val="19"/>
            <w:szCs w:val="19"/>
          </w:rPr>
          <w:t>2030414</w:t>
        </w:r>
      </w:hyperlink>
      <w:r w:rsidRPr="007B050E">
        <w:rPr>
          <w:color w:val="000000"/>
          <w:sz w:val="20"/>
          <w:szCs w:val="20"/>
        </w:rPr>
        <w:t>】</w:t>
      </w:r>
    </w:p>
    <w:p w:rsidR="0078560F" w:rsidRPr="007B050E" w:rsidRDefault="008716D8" w:rsidP="000A0A2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7B050E">
        <w:rPr>
          <w:b/>
          <w:bCs/>
          <w:color w:val="000000"/>
          <w:sz w:val="20"/>
          <w:szCs w:val="20"/>
        </w:rPr>
        <w:t>课程学分：</w:t>
      </w:r>
      <w:r w:rsidRPr="007B050E">
        <w:rPr>
          <w:color w:val="000000"/>
          <w:sz w:val="20"/>
          <w:szCs w:val="20"/>
        </w:rPr>
        <w:t>【</w:t>
      </w:r>
      <w:r w:rsidRPr="007B050E">
        <w:rPr>
          <w:rFonts w:hint="eastAsia"/>
          <w:color w:val="000000" w:themeColor="text1"/>
          <w:sz w:val="20"/>
          <w:szCs w:val="20"/>
        </w:rPr>
        <w:t>3</w:t>
      </w:r>
      <w:r w:rsidRPr="007B050E">
        <w:rPr>
          <w:color w:val="000000"/>
          <w:sz w:val="20"/>
          <w:szCs w:val="20"/>
        </w:rPr>
        <w:t>】</w:t>
      </w:r>
    </w:p>
    <w:p w:rsidR="0078560F" w:rsidRPr="007B050E" w:rsidRDefault="008716D8" w:rsidP="000A0A2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7B050E">
        <w:rPr>
          <w:b/>
          <w:bCs/>
          <w:color w:val="000000"/>
          <w:sz w:val="20"/>
          <w:szCs w:val="20"/>
        </w:rPr>
        <w:t>面向专业：</w:t>
      </w:r>
      <w:r w:rsidRPr="007B050E">
        <w:rPr>
          <w:color w:val="000000"/>
          <w:sz w:val="20"/>
          <w:szCs w:val="20"/>
        </w:rPr>
        <w:t>【</w:t>
      </w:r>
      <w:r w:rsidRPr="007B050E">
        <w:rPr>
          <w:rFonts w:hint="eastAsia"/>
          <w:color w:val="000000"/>
          <w:sz w:val="20"/>
          <w:szCs w:val="20"/>
        </w:rPr>
        <w:t>新闻全媒体</w:t>
      </w:r>
      <w:r w:rsidRPr="007B050E">
        <w:rPr>
          <w:color w:val="000000"/>
          <w:sz w:val="20"/>
          <w:szCs w:val="20"/>
        </w:rPr>
        <w:t>】</w:t>
      </w:r>
    </w:p>
    <w:p w:rsidR="0078560F" w:rsidRPr="007B050E" w:rsidRDefault="008716D8" w:rsidP="000A0A2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050E">
        <w:rPr>
          <w:b/>
          <w:bCs/>
          <w:color w:val="000000"/>
          <w:sz w:val="20"/>
          <w:szCs w:val="20"/>
        </w:rPr>
        <w:t>课程性质：</w:t>
      </w:r>
      <w:r w:rsidRPr="007B050E">
        <w:rPr>
          <w:color w:val="000000"/>
          <w:sz w:val="20"/>
          <w:szCs w:val="20"/>
        </w:rPr>
        <w:t>【</w:t>
      </w:r>
      <w:r w:rsidRPr="007B050E">
        <w:rPr>
          <w:rFonts w:hint="eastAsia"/>
          <w:color w:val="000000"/>
          <w:sz w:val="20"/>
          <w:szCs w:val="20"/>
        </w:rPr>
        <w:t>系级必修课</w:t>
      </w:r>
      <w:r w:rsidRPr="007B050E">
        <w:rPr>
          <w:rFonts w:ascii="宋体" w:hAnsi="宋体" w:hint="eastAsia"/>
          <w:color w:val="000000"/>
          <w:sz w:val="20"/>
          <w:szCs w:val="20"/>
        </w:rPr>
        <w:t>◎</w:t>
      </w:r>
      <w:r w:rsidRPr="007B050E">
        <w:rPr>
          <w:color w:val="000000"/>
          <w:sz w:val="20"/>
          <w:szCs w:val="20"/>
        </w:rPr>
        <w:t>】</w:t>
      </w:r>
    </w:p>
    <w:p w:rsidR="0078560F" w:rsidRPr="007B050E" w:rsidRDefault="008716D8" w:rsidP="000A0A2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7B050E">
        <w:rPr>
          <w:b/>
          <w:bCs/>
          <w:color w:val="000000"/>
          <w:sz w:val="20"/>
          <w:szCs w:val="20"/>
        </w:rPr>
        <w:t>开课院系：</w:t>
      </w:r>
      <w:r w:rsidRPr="007B050E">
        <w:rPr>
          <w:rFonts w:hint="eastAsia"/>
          <w:color w:val="000000"/>
          <w:sz w:val="20"/>
          <w:szCs w:val="20"/>
        </w:rPr>
        <w:t>新闻传播学院新闻系</w:t>
      </w:r>
    </w:p>
    <w:p w:rsidR="0078560F" w:rsidRPr="007B050E" w:rsidRDefault="008716D8" w:rsidP="000A0A2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050E">
        <w:rPr>
          <w:b/>
          <w:bCs/>
          <w:color w:val="000000"/>
          <w:sz w:val="20"/>
          <w:szCs w:val="20"/>
        </w:rPr>
        <w:t>使用教材：</w:t>
      </w:r>
      <w:r w:rsidRPr="007B050E">
        <w:rPr>
          <w:rFonts w:hint="eastAsia"/>
          <w:color w:val="000000"/>
          <w:sz w:val="20"/>
          <w:szCs w:val="20"/>
        </w:rPr>
        <w:t>自编讲义</w:t>
      </w:r>
    </w:p>
    <w:p w:rsidR="0078560F" w:rsidRPr="007B050E" w:rsidRDefault="008716D8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7B050E">
        <w:rPr>
          <w:rFonts w:hint="eastAsia"/>
          <w:color w:val="000000"/>
          <w:sz w:val="20"/>
          <w:szCs w:val="20"/>
        </w:rPr>
        <w:t>参考书目</w:t>
      </w:r>
      <w:r w:rsidRPr="007B050E">
        <w:rPr>
          <w:color w:val="000000"/>
          <w:sz w:val="20"/>
          <w:szCs w:val="20"/>
        </w:rPr>
        <w:t>【</w:t>
      </w:r>
      <w:r w:rsidRPr="007B050E">
        <w:rPr>
          <w:rFonts w:hint="eastAsia"/>
          <w:color w:val="000000"/>
          <w:sz w:val="20"/>
          <w:szCs w:val="20"/>
        </w:rPr>
        <w:t>《软文营销》徐茂权</w:t>
      </w:r>
      <w:r w:rsidRPr="007B050E">
        <w:rPr>
          <w:rFonts w:hint="eastAsia"/>
          <w:color w:val="000000"/>
          <w:sz w:val="20"/>
          <w:szCs w:val="20"/>
        </w:rPr>
        <w:t>.</w:t>
      </w:r>
      <w:r w:rsidRPr="007B050E">
        <w:rPr>
          <w:rFonts w:hint="eastAsia"/>
          <w:color w:val="000000"/>
          <w:sz w:val="20"/>
          <w:szCs w:val="20"/>
        </w:rPr>
        <w:t>电子工业出版社</w:t>
      </w:r>
      <w:r w:rsidRPr="007B050E">
        <w:rPr>
          <w:rFonts w:hint="eastAsia"/>
          <w:color w:val="000000"/>
          <w:sz w:val="20"/>
          <w:szCs w:val="20"/>
        </w:rPr>
        <w:t>.2015</w:t>
      </w:r>
      <w:r w:rsidRPr="007B050E">
        <w:rPr>
          <w:rFonts w:hint="eastAsia"/>
          <w:color w:val="000000"/>
          <w:sz w:val="20"/>
          <w:szCs w:val="20"/>
        </w:rPr>
        <w:t>年</w:t>
      </w:r>
      <w:r w:rsidRPr="007B050E">
        <w:rPr>
          <w:rFonts w:hint="eastAsia"/>
          <w:color w:val="000000"/>
          <w:sz w:val="20"/>
          <w:szCs w:val="20"/>
        </w:rPr>
        <w:t>5</w:t>
      </w:r>
      <w:r w:rsidRPr="007B050E">
        <w:rPr>
          <w:rFonts w:hint="eastAsia"/>
          <w:color w:val="000000"/>
          <w:sz w:val="20"/>
          <w:szCs w:val="20"/>
        </w:rPr>
        <w:t>月第</w:t>
      </w:r>
      <w:r w:rsidRPr="007B050E">
        <w:rPr>
          <w:rFonts w:hint="eastAsia"/>
          <w:color w:val="000000"/>
          <w:sz w:val="20"/>
          <w:szCs w:val="20"/>
        </w:rPr>
        <w:t>2</w:t>
      </w:r>
      <w:r w:rsidRPr="007B050E">
        <w:rPr>
          <w:rFonts w:hint="eastAsia"/>
          <w:color w:val="000000"/>
          <w:sz w:val="20"/>
          <w:szCs w:val="20"/>
        </w:rPr>
        <w:t>版</w:t>
      </w:r>
      <w:r w:rsidRPr="007B050E">
        <w:rPr>
          <w:color w:val="000000"/>
          <w:sz w:val="20"/>
          <w:szCs w:val="20"/>
        </w:rPr>
        <w:t>】</w:t>
      </w:r>
    </w:p>
    <w:p w:rsidR="0078560F" w:rsidRPr="007B050E" w:rsidRDefault="008716D8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7B050E">
        <w:rPr>
          <w:color w:val="000000"/>
          <w:sz w:val="20"/>
          <w:szCs w:val="20"/>
        </w:rPr>
        <w:t>【</w:t>
      </w:r>
      <w:r w:rsidRPr="007B050E">
        <w:rPr>
          <w:rFonts w:hint="eastAsia"/>
          <w:color w:val="000000"/>
          <w:sz w:val="20"/>
          <w:szCs w:val="20"/>
        </w:rPr>
        <w:t>《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新媒体写作论</w:t>
      </w:r>
      <w:r w:rsidRPr="007B050E">
        <w:rPr>
          <w:rFonts w:hint="eastAsia"/>
          <w:color w:val="000000"/>
          <w:sz w:val="20"/>
          <w:szCs w:val="20"/>
        </w:rPr>
        <w:t>》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何坦野</w:t>
      </w:r>
      <w:r w:rsidRPr="007B050E">
        <w:rPr>
          <w:rFonts w:hint="eastAsia"/>
          <w:color w:val="000000"/>
          <w:sz w:val="20"/>
          <w:szCs w:val="20"/>
        </w:rPr>
        <w:t>.</w:t>
      </w:r>
      <w:r w:rsidRPr="007B050E">
        <w:rPr>
          <w:rFonts w:hint="eastAsia"/>
          <w:color w:val="000000"/>
          <w:sz w:val="20"/>
          <w:szCs w:val="20"/>
        </w:rPr>
        <w:t>浙江大学出版社</w:t>
      </w:r>
      <w:r w:rsidRPr="007B050E">
        <w:rPr>
          <w:rFonts w:hint="eastAsia"/>
          <w:color w:val="000000"/>
          <w:sz w:val="20"/>
          <w:szCs w:val="20"/>
        </w:rPr>
        <w:t>.2008</w:t>
      </w:r>
      <w:r w:rsidRPr="007B050E">
        <w:rPr>
          <w:rFonts w:hint="eastAsia"/>
          <w:color w:val="000000"/>
          <w:sz w:val="20"/>
          <w:szCs w:val="20"/>
        </w:rPr>
        <w:t>年</w:t>
      </w:r>
      <w:r w:rsidRPr="007B050E">
        <w:rPr>
          <w:rFonts w:hint="eastAsia"/>
          <w:color w:val="000000"/>
          <w:sz w:val="20"/>
          <w:szCs w:val="20"/>
        </w:rPr>
        <w:t>6</w:t>
      </w:r>
      <w:r w:rsidRPr="007B050E">
        <w:rPr>
          <w:rFonts w:hint="eastAsia"/>
          <w:color w:val="000000"/>
          <w:sz w:val="20"/>
          <w:szCs w:val="20"/>
        </w:rPr>
        <w:t>月版</w:t>
      </w:r>
      <w:r w:rsidRPr="007B050E">
        <w:rPr>
          <w:color w:val="000000"/>
          <w:sz w:val="20"/>
          <w:szCs w:val="20"/>
        </w:rPr>
        <w:t>】</w:t>
      </w:r>
    </w:p>
    <w:p w:rsidR="0078560F" w:rsidRPr="007B050E" w:rsidRDefault="008716D8">
      <w:pPr>
        <w:snapToGrid w:val="0"/>
        <w:spacing w:line="288" w:lineRule="auto"/>
        <w:ind w:firstLineChars="396" w:firstLine="792"/>
        <w:rPr>
          <w:b/>
          <w:bCs/>
          <w:color w:val="000000"/>
          <w:sz w:val="20"/>
          <w:szCs w:val="20"/>
        </w:rPr>
      </w:pPr>
      <w:r w:rsidRPr="007B050E">
        <w:rPr>
          <w:color w:val="000000"/>
          <w:sz w:val="20"/>
          <w:szCs w:val="20"/>
        </w:rPr>
        <w:t>【</w:t>
      </w:r>
      <w:r w:rsidRPr="007B050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《</w:t>
      </w:r>
      <w:hyperlink r:id="rId9" w:tgtFrame="https://baike.so.com/doc/_blank" w:history="1">
        <w:r w:rsidRPr="007B050E">
          <w:rPr>
            <w:rFonts w:ascii="Arial" w:hAnsi="Arial" w:cs="Arial"/>
            <w:color w:val="000000"/>
            <w:sz w:val="18"/>
            <w:szCs w:val="18"/>
            <w:shd w:val="clear" w:color="auto" w:fill="FFFFFF"/>
          </w:rPr>
          <w:t>媒介融合</w:t>
        </w:r>
      </w:hyperlink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跨媒体的写作和制作</w:t>
      </w:r>
      <w:r w:rsidRPr="007B050E">
        <w:rPr>
          <w:rFonts w:ascii="Arial" w:hAnsi="Arial" w:cs="Arial" w:hint="eastAsia"/>
          <w:color w:val="000000"/>
          <w:sz w:val="18"/>
          <w:szCs w:val="18"/>
          <w:shd w:val="clear" w:color="auto" w:fill="FFFFFF"/>
        </w:rPr>
        <w:t>》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澳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奎因，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美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7B050E">
        <w:rPr>
          <w:rFonts w:ascii="Arial" w:hAnsi="Arial" w:cs="Arial"/>
          <w:color w:val="000000"/>
          <w:sz w:val="18"/>
          <w:szCs w:val="18"/>
          <w:shd w:val="clear" w:color="auto" w:fill="FFFFFF"/>
        </w:rPr>
        <w:t>费拉克</w:t>
      </w:r>
      <w:r w:rsidRPr="007B050E">
        <w:rPr>
          <w:rFonts w:hint="eastAsia"/>
          <w:color w:val="000000"/>
          <w:sz w:val="20"/>
          <w:szCs w:val="20"/>
        </w:rPr>
        <w:t>.</w:t>
      </w:r>
      <w:r w:rsidRPr="007B050E">
        <w:rPr>
          <w:rFonts w:ascii="Arial" w:hAnsi="Arial" w:cs="Arial"/>
          <w:color w:val="333333"/>
          <w:sz w:val="19"/>
          <w:szCs w:val="19"/>
          <w:shd w:val="clear" w:color="auto" w:fill="FFFFFF"/>
        </w:rPr>
        <w:t>人民邮电出版社出版</w:t>
      </w:r>
      <w:r w:rsidRPr="007B050E">
        <w:rPr>
          <w:rFonts w:hint="eastAsia"/>
          <w:color w:val="000000"/>
          <w:sz w:val="20"/>
          <w:szCs w:val="20"/>
        </w:rPr>
        <w:t>.2009</w:t>
      </w:r>
      <w:r w:rsidRPr="007B050E">
        <w:rPr>
          <w:rFonts w:hint="eastAsia"/>
          <w:color w:val="000000"/>
          <w:sz w:val="20"/>
          <w:szCs w:val="20"/>
        </w:rPr>
        <w:t>年</w:t>
      </w:r>
      <w:r w:rsidRPr="007B050E">
        <w:rPr>
          <w:rFonts w:hint="eastAsia"/>
          <w:color w:val="000000"/>
          <w:sz w:val="20"/>
          <w:szCs w:val="20"/>
        </w:rPr>
        <w:t>6</w:t>
      </w:r>
      <w:r w:rsidRPr="007B050E">
        <w:rPr>
          <w:rFonts w:hint="eastAsia"/>
          <w:color w:val="000000"/>
          <w:sz w:val="20"/>
          <w:szCs w:val="20"/>
        </w:rPr>
        <w:t>月版</w:t>
      </w:r>
      <w:r w:rsidRPr="007B050E">
        <w:rPr>
          <w:color w:val="000000"/>
          <w:sz w:val="20"/>
          <w:szCs w:val="20"/>
        </w:rPr>
        <w:t>】</w:t>
      </w:r>
    </w:p>
    <w:p w:rsidR="0078560F" w:rsidRPr="007B050E" w:rsidRDefault="008716D8" w:rsidP="000A0A28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B050E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78560F" w:rsidRPr="007B050E" w:rsidRDefault="008716D8" w:rsidP="000A0A28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B050E">
        <w:rPr>
          <w:rFonts w:hint="eastAsia"/>
          <w:b/>
          <w:bCs/>
          <w:color w:val="000000"/>
          <w:sz w:val="20"/>
          <w:szCs w:val="20"/>
        </w:rPr>
        <w:t>https://elearning.gench.edu.cn:8443/webapps/discussionboard/do/conference?toggle_mode=edit&amp;action=list_forums&amp;course_id=_17184_1&amp;nav=discussion_board_entry&amp;mode=cpview</w:t>
      </w:r>
    </w:p>
    <w:p w:rsidR="0078560F" w:rsidRPr="007B050E" w:rsidRDefault="008716D8" w:rsidP="000A0A2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7B050E">
        <w:rPr>
          <w:b/>
          <w:bCs/>
          <w:color w:val="000000"/>
          <w:sz w:val="20"/>
          <w:szCs w:val="20"/>
        </w:rPr>
        <w:t>先修课程：</w:t>
      </w:r>
      <w:r w:rsidRPr="007B050E">
        <w:rPr>
          <w:color w:val="000000"/>
          <w:sz w:val="20"/>
          <w:szCs w:val="20"/>
        </w:rPr>
        <w:t>【</w:t>
      </w:r>
      <w:r w:rsidRPr="007B050E">
        <w:rPr>
          <w:rFonts w:hint="eastAsia"/>
          <w:color w:val="000000"/>
          <w:sz w:val="20"/>
          <w:szCs w:val="20"/>
        </w:rPr>
        <w:t>基础写作</w:t>
      </w:r>
      <w:r w:rsidRPr="007B050E">
        <w:rPr>
          <w:rFonts w:hint="eastAsia"/>
          <w:color w:val="000000"/>
          <w:sz w:val="20"/>
          <w:szCs w:val="20"/>
        </w:rPr>
        <w:t>2030312</w:t>
      </w:r>
      <w:r w:rsidRPr="007B050E">
        <w:rPr>
          <w:rFonts w:hint="eastAsia"/>
          <w:color w:val="000000"/>
          <w:sz w:val="20"/>
          <w:szCs w:val="20"/>
        </w:rPr>
        <w:t>（</w:t>
      </w:r>
      <w:r w:rsidRPr="007B050E">
        <w:rPr>
          <w:rFonts w:hint="eastAsia"/>
          <w:color w:val="000000"/>
          <w:sz w:val="20"/>
          <w:szCs w:val="20"/>
        </w:rPr>
        <w:t>2</w:t>
      </w:r>
      <w:r w:rsidRPr="007B050E">
        <w:rPr>
          <w:rFonts w:hint="eastAsia"/>
          <w:color w:val="000000"/>
          <w:sz w:val="20"/>
          <w:szCs w:val="20"/>
        </w:rPr>
        <w:t>）</w:t>
      </w:r>
      <w:r w:rsidRPr="007B050E">
        <w:rPr>
          <w:color w:val="000000"/>
          <w:sz w:val="20"/>
          <w:szCs w:val="20"/>
        </w:rPr>
        <w:t>、</w:t>
      </w:r>
      <w:r w:rsidRPr="007B050E">
        <w:rPr>
          <w:rFonts w:hint="eastAsia"/>
          <w:color w:val="000000"/>
          <w:sz w:val="20"/>
          <w:szCs w:val="20"/>
        </w:rPr>
        <w:t>新闻采访与写作</w:t>
      </w:r>
      <w:r w:rsidRPr="007B050E">
        <w:rPr>
          <w:rFonts w:hint="eastAsia"/>
          <w:color w:val="000000"/>
          <w:sz w:val="20"/>
          <w:szCs w:val="20"/>
        </w:rPr>
        <w:t>2030316</w:t>
      </w:r>
      <w:r w:rsidRPr="007B050E">
        <w:rPr>
          <w:rFonts w:hint="eastAsia"/>
          <w:color w:val="000000"/>
          <w:sz w:val="20"/>
          <w:szCs w:val="20"/>
        </w:rPr>
        <w:t>（</w:t>
      </w:r>
      <w:r w:rsidRPr="007B050E">
        <w:rPr>
          <w:rFonts w:hint="eastAsia"/>
          <w:color w:val="000000"/>
          <w:sz w:val="20"/>
          <w:szCs w:val="20"/>
        </w:rPr>
        <w:t>2</w:t>
      </w:r>
      <w:r w:rsidRPr="007B050E">
        <w:rPr>
          <w:rFonts w:hint="eastAsia"/>
          <w:color w:val="000000"/>
          <w:sz w:val="20"/>
          <w:szCs w:val="20"/>
        </w:rPr>
        <w:t>）新闻学概论</w:t>
      </w:r>
      <w:r w:rsidRPr="007B050E">
        <w:rPr>
          <w:rFonts w:hint="eastAsia"/>
          <w:color w:val="000000"/>
          <w:sz w:val="20"/>
          <w:szCs w:val="20"/>
        </w:rPr>
        <w:t>2030198</w:t>
      </w:r>
      <w:r w:rsidRPr="007B050E">
        <w:rPr>
          <w:rFonts w:hint="eastAsia"/>
          <w:color w:val="000000"/>
          <w:sz w:val="20"/>
          <w:szCs w:val="20"/>
        </w:rPr>
        <w:t>（</w:t>
      </w:r>
      <w:r w:rsidRPr="007B050E">
        <w:rPr>
          <w:rFonts w:hint="eastAsia"/>
          <w:color w:val="000000"/>
          <w:sz w:val="20"/>
          <w:szCs w:val="20"/>
        </w:rPr>
        <w:t>2</w:t>
      </w:r>
      <w:r w:rsidRPr="007B050E">
        <w:rPr>
          <w:rFonts w:hint="eastAsia"/>
          <w:color w:val="000000"/>
          <w:sz w:val="20"/>
          <w:szCs w:val="20"/>
        </w:rPr>
        <w:t>）</w:t>
      </w:r>
      <w:r w:rsidRPr="007B050E">
        <w:rPr>
          <w:color w:val="000000"/>
          <w:sz w:val="20"/>
          <w:szCs w:val="20"/>
        </w:rPr>
        <w:t>】</w:t>
      </w:r>
    </w:p>
    <w:p w:rsidR="0078560F" w:rsidRPr="007B050E" w:rsidRDefault="008716D8" w:rsidP="000A0A28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7B050E">
        <w:rPr>
          <w:rFonts w:ascii="黑体" w:eastAsia="黑体" w:hAnsi="宋体"/>
          <w:sz w:val="24"/>
        </w:rPr>
        <w:t>二</w:t>
      </w:r>
      <w:r w:rsidRPr="007B050E">
        <w:rPr>
          <w:rFonts w:ascii="黑体" w:eastAsia="黑体" w:hAnsi="宋体" w:hint="eastAsia"/>
          <w:sz w:val="24"/>
        </w:rPr>
        <w:t>、</w:t>
      </w:r>
      <w:r w:rsidRPr="007B050E">
        <w:rPr>
          <w:rFonts w:ascii="黑体" w:eastAsia="黑体" w:hAnsi="宋体"/>
          <w:sz w:val="24"/>
        </w:rPr>
        <w:t>课程简介（必填项）</w:t>
      </w:r>
    </w:p>
    <w:p w:rsidR="0078560F" w:rsidRPr="007B050E" w:rsidRDefault="008716D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B050E">
        <w:rPr>
          <w:color w:val="000000"/>
          <w:sz w:val="20"/>
          <w:szCs w:val="20"/>
        </w:rPr>
        <w:t>此处概述课程</w:t>
      </w:r>
      <w:r w:rsidRPr="007B050E">
        <w:rPr>
          <w:rFonts w:hint="eastAsia"/>
          <w:color w:val="000000"/>
          <w:sz w:val="20"/>
          <w:szCs w:val="20"/>
        </w:rPr>
        <w:t>的研究对象及课程在专业中的作用与地位</w:t>
      </w:r>
      <w:r w:rsidRPr="007B050E">
        <w:rPr>
          <w:color w:val="000000"/>
          <w:sz w:val="20"/>
          <w:szCs w:val="20"/>
        </w:rPr>
        <w:t>，使学生对该课程有一个总体了解。</w:t>
      </w:r>
      <w:r w:rsidRPr="007B050E">
        <w:rPr>
          <w:rFonts w:hint="eastAsia"/>
          <w:color w:val="000000"/>
          <w:sz w:val="20"/>
          <w:szCs w:val="20"/>
        </w:rPr>
        <w:t>（</w:t>
      </w:r>
      <w:r w:rsidRPr="007B050E">
        <w:rPr>
          <w:rFonts w:hint="eastAsia"/>
          <w:color w:val="000000"/>
          <w:sz w:val="20"/>
          <w:szCs w:val="20"/>
        </w:rPr>
        <w:t>300-400</w:t>
      </w:r>
      <w:r w:rsidRPr="007B050E">
        <w:rPr>
          <w:rFonts w:hint="eastAsia"/>
          <w:color w:val="000000"/>
          <w:sz w:val="20"/>
          <w:szCs w:val="20"/>
        </w:rPr>
        <w:t>字）</w:t>
      </w:r>
    </w:p>
    <w:p w:rsidR="0078560F" w:rsidRPr="007B050E" w:rsidRDefault="008716D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B050E">
        <w:rPr>
          <w:rFonts w:hint="eastAsia"/>
          <w:color w:val="000000"/>
          <w:sz w:val="20"/>
          <w:szCs w:val="20"/>
        </w:rPr>
        <w:t>新媒体给人类传播活动带来了新活力，构建了传媒新格局，甚至使人们的思维模式、思想观念、审美取向和生活方式发生了巨变。新媒体写作是新格局下传媒从业者的核心技能，是新闻传播专业的核心竞争力，随着大传播时代的到来，也可以说是现代人的必备技能。</w:t>
      </w:r>
    </w:p>
    <w:p w:rsidR="0078560F" w:rsidRPr="007B050E" w:rsidRDefault="008716D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B050E">
        <w:rPr>
          <w:rFonts w:hint="eastAsia"/>
          <w:color w:val="000000"/>
          <w:sz w:val="20"/>
          <w:szCs w:val="20"/>
        </w:rPr>
        <w:t>新媒体写作课是新闻学专业的一门专业核心课程，是一门研究新媒体写作及其规律的新兴课程。新媒体写作</w:t>
      </w:r>
      <w:proofErr w:type="gramStart"/>
      <w:r w:rsidRPr="007B050E">
        <w:rPr>
          <w:rFonts w:hint="eastAsia"/>
          <w:color w:val="000000"/>
          <w:sz w:val="20"/>
          <w:szCs w:val="20"/>
        </w:rPr>
        <w:t>课介绍</w:t>
      </w:r>
      <w:proofErr w:type="gramEnd"/>
      <w:r w:rsidRPr="007B050E">
        <w:rPr>
          <w:rFonts w:hint="eastAsia"/>
          <w:color w:val="000000"/>
          <w:sz w:val="20"/>
          <w:szCs w:val="20"/>
        </w:rPr>
        <w:t>新媒体行业发展现状及未来发展态势、传媒行业人才需求，分析新媒体写作环境，讲解新媒体写作特点、规律与规范，解析新媒体不同媒介的内容生产与分发特点，训练</w:t>
      </w:r>
      <w:proofErr w:type="gramStart"/>
      <w:r w:rsidRPr="007B050E">
        <w:rPr>
          <w:rFonts w:hint="eastAsia"/>
          <w:color w:val="000000"/>
          <w:sz w:val="20"/>
          <w:szCs w:val="20"/>
        </w:rPr>
        <w:t>微信公众号文章</w:t>
      </w:r>
      <w:proofErr w:type="gramEnd"/>
      <w:r w:rsidRPr="007B050E">
        <w:rPr>
          <w:rFonts w:hint="eastAsia"/>
          <w:color w:val="000000"/>
          <w:sz w:val="20"/>
          <w:szCs w:val="20"/>
        </w:rPr>
        <w:t>的写作、编辑、传播技能以及</w:t>
      </w:r>
      <w:proofErr w:type="gramStart"/>
      <w:r w:rsidRPr="007B050E">
        <w:rPr>
          <w:rFonts w:hint="eastAsia"/>
          <w:color w:val="000000"/>
          <w:sz w:val="20"/>
          <w:szCs w:val="20"/>
        </w:rPr>
        <w:t>微信公众号</w:t>
      </w:r>
      <w:proofErr w:type="gramEnd"/>
      <w:r w:rsidRPr="007B050E">
        <w:rPr>
          <w:rFonts w:hint="eastAsia"/>
          <w:color w:val="000000"/>
          <w:sz w:val="20"/>
          <w:szCs w:val="20"/>
        </w:rPr>
        <w:t>注册、涨粉、变现等运营技巧。</w:t>
      </w:r>
    </w:p>
    <w:p w:rsidR="0078560F" w:rsidRPr="007B050E" w:rsidRDefault="008716D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B050E">
        <w:rPr>
          <w:rFonts w:hint="eastAsia"/>
          <w:color w:val="000000"/>
          <w:sz w:val="20"/>
          <w:szCs w:val="20"/>
        </w:rPr>
        <w:t>本课程目标是使学生熟悉新媒体写作环境，掌握新媒体写作特点与写作规律，遵循新媒体职业规范，运用创新思维熟练运用新媒体进行写作，为从事新媒体编辑运营工作或者进行内容创业打下基础。</w:t>
      </w:r>
    </w:p>
    <w:p w:rsidR="0078560F" w:rsidRPr="007B050E" w:rsidRDefault="0078560F">
      <w:pPr>
        <w:snapToGrid w:val="0"/>
        <w:spacing w:line="288" w:lineRule="auto"/>
        <w:rPr>
          <w:color w:val="000000"/>
          <w:sz w:val="20"/>
          <w:szCs w:val="20"/>
        </w:rPr>
      </w:pPr>
    </w:p>
    <w:p w:rsidR="0078560F" w:rsidRPr="007B050E" w:rsidRDefault="008716D8" w:rsidP="000A0A2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B050E">
        <w:rPr>
          <w:rFonts w:ascii="黑体" w:eastAsia="黑体" w:hAnsi="宋体"/>
          <w:sz w:val="24"/>
        </w:rPr>
        <w:t>三</w:t>
      </w:r>
      <w:r w:rsidRPr="007B050E">
        <w:rPr>
          <w:rFonts w:ascii="黑体" w:eastAsia="黑体" w:hAnsi="宋体" w:hint="eastAsia"/>
          <w:sz w:val="24"/>
        </w:rPr>
        <w:t>、</w:t>
      </w:r>
      <w:r w:rsidRPr="007B050E">
        <w:rPr>
          <w:rFonts w:ascii="黑体" w:eastAsia="黑体" w:hAnsi="宋体"/>
          <w:sz w:val="24"/>
        </w:rPr>
        <w:t>选课建议（必填项）</w:t>
      </w:r>
    </w:p>
    <w:p w:rsidR="0078560F" w:rsidRPr="007B050E" w:rsidRDefault="008716D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B050E">
        <w:rPr>
          <w:rFonts w:hint="eastAsia"/>
          <w:color w:val="000000"/>
          <w:sz w:val="20"/>
          <w:szCs w:val="20"/>
        </w:rPr>
        <w:t>本课程适合为掌握了一定新闻传播理论知识，有一定媒体知识和写作基础的新闻传播专业二、三年级学生开设。</w:t>
      </w:r>
    </w:p>
    <w:p w:rsidR="0078560F" w:rsidRPr="007B050E" w:rsidRDefault="0078560F">
      <w:pPr>
        <w:snapToGrid w:val="0"/>
        <w:spacing w:line="288" w:lineRule="auto"/>
        <w:rPr>
          <w:color w:val="000000"/>
          <w:sz w:val="20"/>
          <w:szCs w:val="20"/>
        </w:rPr>
      </w:pPr>
    </w:p>
    <w:p w:rsidR="0078560F" w:rsidRPr="007B050E" w:rsidRDefault="007856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8560F" w:rsidRPr="007B050E" w:rsidRDefault="008716D8" w:rsidP="000A0A28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B050E">
        <w:rPr>
          <w:rFonts w:ascii="黑体" w:eastAsia="黑体" w:hAnsi="宋体"/>
          <w:sz w:val="24"/>
        </w:rPr>
        <w:t>课程与</w:t>
      </w:r>
      <w:r w:rsidRPr="007B050E">
        <w:rPr>
          <w:rFonts w:ascii="黑体" w:eastAsia="黑体" w:hAnsi="宋体" w:hint="eastAsia"/>
          <w:sz w:val="24"/>
        </w:rPr>
        <w:t>专业毕业要求</w:t>
      </w:r>
      <w:r w:rsidRPr="007B050E">
        <w:rPr>
          <w:rFonts w:ascii="黑体" w:eastAsia="黑体" w:hAnsi="宋体"/>
          <w:sz w:val="24"/>
        </w:rPr>
        <w:t>的关联性（必填项）</w:t>
      </w:r>
    </w:p>
    <w:tbl>
      <w:tblPr>
        <w:tblW w:w="8403" w:type="dxa"/>
        <w:tblLayout w:type="fixed"/>
        <w:tblLook w:val="04A0"/>
      </w:tblPr>
      <w:tblGrid>
        <w:gridCol w:w="2083"/>
        <w:gridCol w:w="794"/>
        <w:gridCol w:w="5110"/>
        <w:gridCol w:w="416"/>
      </w:tblGrid>
      <w:tr w:rsidR="0078560F" w:rsidRPr="007B050E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B050E">
              <w:rPr>
                <w:rFonts w:ascii="宋体" w:hAnsi="宋体"/>
                <w:color w:val="000000" w:themeColor="text1"/>
                <w:kern w:val="0"/>
                <w:szCs w:val="21"/>
              </w:rPr>
              <w:lastRenderedPageBreak/>
              <w:t>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82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L011：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 w:rsidRPr="007B050E"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60F" w:rsidRPr="007B050E">
        <w:trPr>
          <w:trHeight w:val="602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L021：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60F" w:rsidRPr="007B050E">
        <w:trPr>
          <w:trHeight w:val="1054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535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L031：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 w:rsidRPr="007B050E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判断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地对信息进行性质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和价值判断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 w:rsidRPr="007B050E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信息选择和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60F" w:rsidRPr="007B050E">
        <w:trPr>
          <w:trHeight w:val="472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60F" w:rsidRPr="007B050E">
        <w:trPr>
          <w:trHeight w:val="908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L032：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：具有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 w:rsidRPr="007B050E">
              <w:rPr>
                <w:rFonts w:hint="eastAsia"/>
                <w:sz w:val="18"/>
                <w:szCs w:val="18"/>
              </w:rPr>
              <w:t>作，具备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585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561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LO33：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 w:rsidRPr="007B050E">
              <w:rPr>
                <w:rFonts w:hint="eastAsia"/>
                <w:sz w:val="18"/>
                <w:szCs w:val="18"/>
              </w:rPr>
              <w:t>各类新闻文体的写作方法，文字通顺</w:t>
            </w:r>
            <w:r w:rsidRPr="007B050E">
              <w:rPr>
                <w:sz w:val="18"/>
                <w:szCs w:val="18"/>
              </w:rPr>
              <w:t>、</w:t>
            </w:r>
            <w:r w:rsidRPr="007B050E">
              <w:rPr>
                <w:rFonts w:hint="eastAsia"/>
                <w:sz w:val="18"/>
                <w:szCs w:val="18"/>
              </w:rPr>
              <w:t>内容充实</w:t>
            </w:r>
            <w:r w:rsidRPr="007B050E">
              <w:rPr>
                <w:sz w:val="18"/>
                <w:szCs w:val="18"/>
              </w:rPr>
              <w:t>、</w:t>
            </w:r>
            <w:r w:rsidRPr="007B050E">
              <w:rPr>
                <w:rFonts w:hint="eastAsia"/>
                <w:sz w:val="18"/>
                <w:szCs w:val="18"/>
              </w:rPr>
              <w:t>有传播价值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 w:rsidRPr="007B050E">
              <w:rPr>
                <w:rFonts w:hint="eastAsia"/>
                <w:sz w:val="18"/>
                <w:szCs w:val="18"/>
              </w:rPr>
              <w:t>进行文稿的写作和编辑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78560F" w:rsidRPr="007B050E">
        <w:trPr>
          <w:trHeight w:val="649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LO34：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 w:rsidRPr="007B050E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执行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 w:rsidRPr="007B050E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 w:rsidRPr="007B050E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以及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 w:rsidRPr="007B050E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作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774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L035：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 w:rsidRPr="007B050E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应用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 w:rsidRPr="007B050E"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掌握</w:t>
            </w:r>
            <w:r w:rsidRPr="007B050E">
              <w:rPr>
                <w:rFonts w:hint="eastAsia"/>
                <w:sz w:val="18"/>
                <w:szCs w:val="18"/>
              </w:rPr>
              <w:t>岗位所要求的</w:t>
            </w:r>
            <w:r w:rsidRPr="007B050E"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628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L041：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L051：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与团队保持良好关系，</w:t>
            </w:r>
            <w:r w:rsidRPr="007B050E">
              <w:rPr>
                <w:rFonts w:hint="eastAsia"/>
                <w:sz w:val="18"/>
                <w:szCs w:val="18"/>
              </w:rPr>
              <w:t>做团队中的积极成员</w:t>
            </w:r>
            <w:r w:rsidRPr="007B050E">
              <w:rPr>
                <w:sz w:val="18"/>
                <w:szCs w:val="18"/>
              </w:rPr>
              <w:t>，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 w:rsidRPr="007B050E">
              <w:rPr>
                <w:rFonts w:hint="eastAsia"/>
                <w:sz w:val="18"/>
                <w:szCs w:val="18"/>
              </w:rPr>
              <w:t>伙伴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创造性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L061：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具备一定的信息素养，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综合运用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知识和技能解决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●</w:t>
            </w: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L071：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L081：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具有外语阅读和表达能力，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 w:rsidRPr="007B0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</w:t>
            </w:r>
            <w:r w:rsidRPr="007B050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78560F" w:rsidRPr="007B050E">
        <w:trPr>
          <w:trHeight w:val="340"/>
        </w:trPr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60F" w:rsidRPr="007B050E" w:rsidRDefault="0078560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8560F" w:rsidRPr="007B050E" w:rsidRDefault="0078560F" w:rsidP="000A0A28">
      <w:pPr>
        <w:widowControl/>
        <w:spacing w:beforeLines="50" w:afterLines="50" w:line="288" w:lineRule="auto"/>
        <w:jc w:val="left"/>
        <w:rPr>
          <w:rFonts w:ascii="黑体" w:eastAsia="黑体" w:hAnsi="宋体"/>
          <w:sz w:val="22"/>
          <w:szCs w:val="21"/>
        </w:rPr>
      </w:pPr>
    </w:p>
    <w:p w:rsidR="0078560F" w:rsidRPr="007B050E" w:rsidRDefault="008716D8">
      <w:pPr>
        <w:ind w:firstLineChars="200" w:firstLine="400"/>
        <w:rPr>
          <w:rFonts w:ascii="黑体" w:eastAsia="黑体" w:hAnsi="宋体"/>
          <w:sz w:val="24"/>
        </w:rPr>
      </w:pPr>
      <w:r w:rsidRPr="007B050E">
        <w:rPr>
          <w:rFonts w:hint="eastAsia"/>
          <w:sz w:val="20"/>
          <w:szCs w:val="21"/>
        </w:rPr>
        <w:t>备注：</w:t>
      </w:r>
      <w:r w:rsidRPr="007B050E">
        <w:rPr>
          <w:rFonts w:hint="eastAsia"/>
          <w:sz w:val="20"/>
          <w:szCs w:val="21"/>
        </w:rPr>
        <w:t>LO=</w:t>
      </w:r>
      <w:r w:rsidRPr="007B050E">
        <w:rPr>
          <w:sz w:val="20"/>
          <w:szCs w:val="21"/>
        </w:rPr>
        <w:t>learning outcomes</w:t>
      </w:r>
      <w:r w:rsidRPr="007B050E">
        <w:rPr>
          <w:rFonts w:hint="eastAsia"/>
          <w:sz w:val="20"/>
          <w:szCs w:val="21"/>
        </w:rPr>
        <w:t>（学习成果）</w:t>
      </w:r>
    </w:p>
    <w:p w:rsidR="0078560F" w:rsidRPr="007B050E" w:rsidRDefault="0078560F"/>
    <w:p w:rsidR="0078560F" w:rsidRPr="007B050E" w:rsidRDefault="008716D8" w:rsidP="000A0A2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B050E">
        <w:rPr>
          <w:rFonts w:ascii="黑体" w:eastAsia="黑体" w:hAnsi="宋体" w:hint="eastAsia"/>
          <w:sz w:val="24"/>
        </w:rPr>
        <w:t>五、</w:t>
      </w:r>
      <w:r w:rsidRPr="007B050E">
        <w:rPr>
          <w:rFonts w:ascii="黑体" w:eastAsia="黑体" w:hAnsi="宋体"/>
          <w:sz w:val="24"/>
        </w:rPr>
        <w:t>课程</w:t>
      </w:r>
      <w:r w:rsidRPr="007B050E">
        <w:rPr>
          <w:rFonts w:ascii="黑体" w:eastAsia="黑体" w:hAnsi="宋体" w:hint="eastAsia"/>
          <w:sz w:val="24"/>
        </w:rPr>
        <w:t>目标/课程预期学习成果</w:t>
      </w:r>
      <w:r w:rsidRPr="007B050E">
        <w:rPr>
          <w:rFonts w:ascii="黑体" w:eastAsia="黑体" w:hAnsi="宋体"/>
          <w:sz w:val="24"/>
        </w:rPr>
        <w:t>（必填项）（</w:t>
      </w:r>
      <w:r w:rsidRPr="007B050E">
        <w:rPr>
          <w:rFonts w:ascii="黑体" w:eastAsia="黑体" w:hAnsi="宋体" w:hint="eastAsia"/>
          <w:sz w:val="24"/>
        </w:rPr>
        <w:t>预期学习成果</w:t>
      </w:r>
      <w:r w:rsidRPr="007B050E">
        <w:rPr>
          <w:rFonts w:ascii="黑体" w:eastAsia="黑体" w:hAnsi="宋体"/>
          <w:sz w:val="24"/>
        </w:rPr>
        <w:t>要可测量/能够证明）</w:t>
      </w:r>
    </w:p>
    <w:p w:rsidR="0078560F" w:rsidRPr="007B050E" w:rsidRDefault="008716D8">
      <w:pPr>
        <w:spacing w:line="360" w:lineRule="auto"/>
        <w:ind w:firstLineChars="250" w:firstLine="500"/>
        <w:rPr>
          <w:sz w:val="20"/>
          <w:szCs w:val="20"/>
        </w:rPr>
      </w:pPr>
      <w:r w:rsidRPr="007B050E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692"/>
        <w:gridCol w:w="1680"/>
        <w:gridCol w:w="1573"/>
      </w:tblGrid>
      <w:tr w:rsidR="0078560F" w:rsidRPr="007B050E">
        <w:tc>
          <w:tcPr>
            <w:tcW w:w="535" w:type="dxa"/>
            <w:shd w:val="clear" w:color="auto" w:fill="auto"/>
          </w:tcPr>
          <w:p w:rsidR="0078560F" w:rsidRPr="007B050E" w:rsidRDefault="008716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050E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8560F" w:rsidRPr="007B050E" w:rsidRDefault="008716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050E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8560F" w:rsidRPr="007B050E" w:rsidRDefault="008716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050E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050E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8560F" w:rsidRPr="007B050E" w:rsidRDefault="008716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050E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050E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7B050E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573" w:type="dxa"/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050E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8560F" w:rsidRPr="007B050E">
        <w:tc>
          <w:tcPr>
            <w:tcW w:w="53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新媒体写作作品</w:t>
            </w:r>
          </w:p>
        </w:tc>
      </w:tr>
      <w:tr w:rsidR="0078560F" w:rsidRPr="007B050E">
        <w:trPr>
          <w:trHeight w:val="452"/>
        </w:trPr>
        <w:tc>
          <w:tcPr>
            <w:tcW w:w="53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讲授、练习、交流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新媒体写作作品</w:t>
            </w:r>
          </w:p>
        </w:tc>
      </w:tr>
      <w:tr w:rsidR="0078560F" w:rsidRPr="007B050E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讲授、实操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课堂展示媒介应用（注册、设计、编辑、运营等）</w:t>
            </w:r>
          </w:p>
        </w:tc>
      </w:tr>
      <w:tr w:rsidR="0078560F" w:rsidRPr="007B050E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2692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诚实守信：为人诚实，信守承诺，尽职尽责，遵循新媒体职业规范</w:t>
            </w:r>
          </w:p>
        </w:tc>
        <w:tc>
          <w:tcPr>
            <w:tcW w:w="1680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案例讲解，互动讨论</w:t>
            </w:r>
          </w:p>
        </w:tc>
        <w:tc>
          <w:tcPr>
            <w:tcW w:w="1573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原创要求、引用规范等</w:t>
            </w:r>
          </w:p>
        </w:tc>
      </w:tr>
      <w:tr w:rsidR="0078560F" w:rsidRPr="007B050E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2692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了解新媒体行业前沿知识技术</w:t>
            </w:r>
          </w:p>
        </w:tc>
        <w:tc>
          <w:tcPr>
            <w:tcW w:w="1680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前沿资讯报告分析、参访、讲座等</w:t>
            </w:r>
          </w:p>
        </w:tc>
        <w:tc>
          <w:tcPr>
            <w:tcW w:w="1573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参访或讲座心得</w:t>
            </w:r>
          </w:p>
        </w:tc>
      </w:tr>
      <w:tr w:rsidR="0078560F" w:rsidRPr="007B050E">
        <w:trPr>
          <w:trHeight w:val="736"/>
        </w:trPr>
        <w:tc>
          <w:tcPr>
            <w:tcW w:w="53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8560F" w:rsidRPr="007B050E" w:rsidRDefault="008716D8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2692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能使用合适的软件/方式来搜集和分析所需的信息数据/素材。</w:t>
            </w:r>
          </w:p>
        </w:tc>
        <w:tc>
          <w:tcPr>
            <w:tcW w:w="1680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讲授、练习</w:t>
            </w:r>
          </w:p>
        </w:tc>
        <w:tc>
          <w:tcPr>
            <w:tcW w:w="1573" w:type="dxa"/>
            <w:shd w:val="clear" w:color="auto" w:fill="auto"/>
          </w:tcPr>
          <w:p w:rsidR="0078560F" w:rsidRPr="007B050E" w:rsidRDefault="008716D8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7B050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课堂展示素材运用</w:t>
            </w:r>
          </w:p>
        </w:tc>
      </w:tr>
    </w:tbl>
    <w:p w:rsidR="0078560F" w:rsidRPr="007B050E" w:rsidRDefault="0078560F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78560F" w:rsidRPr="007B050E" w:rsidRDefault="0078560F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78560F" w:rsidRPr="007B050E" w:rsidRDefault="008716D8" w:rsidP="000A0A2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B050E">
        <w:rPr>
          <w:rFonts w:ascii="黑体" w:eastAsia="黑体" w:hAnsi="宋体" w:hint="eastAsia"/>
          <w:sz w:val="24"/>
        </w:rPr>
        <w:t>六、</w:t>
      </w:r>
      <w:r w:rsidRPr="007B050E">
        <w:rPr>
          <w:rFonts w:ascii="黑体" w:eastAsia="黑体" w:hAnsi="宋体"/>
          <w:sz w:val="24"/>
        </w:rPr>
        <w:t>课程内容（必填项）</w:t>
      </w:r>
    </w:p>
    <w:p w:rsidR="0078560F" w:rsidRPr="007B050E" w:rsidRDefault="008716D8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 w:rsidRPr="007B050E">
        <w:rPr>
          <w:bCs/>
          <w:sz w:val="20"/>
          <w:szCs w:val="20"/>
        </w:rPr>
        <w:t>此处</w:t>
      </w:r>
      <w:r w:rsidRPr="007B050E">
        <w:rPr>
          <w:rFonts w:ascii="宋体" w:hAnsi="宋体" w:hint="eastAsia"/>
          <w:sz w:val="20"/>
          <w:szCs w:val="20"/>
        </w:rPr>
        <w:t>分单元</w:t>
      </w:r>
      <w:r w:rsidRPr="007B050E">
        <w:rPr>
          <w:rFonts w:hint="eastAsia"/>
          <w:bCs/>
          <w:sz w:val="20"/>
          <w:szCs w:val="20"/>
        </w:rPr>
        <w:t>列出教学的知识点和能力要求。知识点</w:t>
      </w:r>
      <w:r w:rsidRPr="007B050E">
        <w:rPr>
          <w:rFonts w:ascii="宋体" w:hAnsi="宋体"/>
          <w:sz w:val="20"/>
          <w:szCs w:val="20"/>
        </w:rPr>
        <w:t>用</w:t>
      </w:r>
      <w:r w:rsidRPr="007B050E">
        <w:rPr>
          <w:rFonts w:ascii="宋体" w:hAnsi="宋体" w:hint="eastAsia"/>
          <w:sz w:val="20"/>
          <w:szCs w:val="20"/>
        </w:rPr>
        <w:t>布鲁</w:t>
      </w:r>
      <w:proofErr w:type="gramStart"/>
      <w:r w:rsidRPr="007B050E">
        <w:rPr>
          <w:rFonts w:ascii="宋体" w:hAnsi="宋体" w:hint="eastAsia"/>
          <w:sz w:val="20"/>
          <w:szCs w:val="20"/>
        </w:rPr>
        <w:t>姆</w:t>
      </w:r>
      <w:proofErr w:type="gramEnd"/>
      <w:r w:rsidRPr="007B050E">
        <w:rPr>
          <w:rFonts w:ascii="宋体" w:hAnsi="宋体" w:hint="eastAsia"/>
          <w:sz w:val="20"/>
          <w:szCs w:val="20"/>
        </w:rPr>
        <w:t>认知能力的</w:t>
      </w:r>
      <w:r w:rsidRPr="007B050E">
        <w:rPr>
          <w:rFonts w:ascii="宋体" w:hAnsi="宋体" w:hint="eastAsia"/>
          <w:bCs/>
          <w:sz w:val="20"/>
          <w:szCs w:val="20"/>
        </w:rPr>
        <w:t>6</w:t>
      </w:r>
      <w:r w:rsidRPr="007B050E">
        <w:rPr>
          <w:rFonts w:ascii="宋体" w:hAnsi="宋体" w:hint="eastAsia"/>
          <w:sz w:val="20"/>
          <w:szCs w:val="20"/>
        </w:rPr>
        <w:t>种层次： (“</w:t>
      </w:r>
      <w:r w:rsidRPr="007B050E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7B050E">
        <w:rPr>
          <w:rFonts w:ascii="宋体" w:hAnsi="宋体" w:hint="eastAsia"/>
          <w:bCs/>
          <w:sz w:val="20"/>
          <w:szCs w:val="20"/>
        </w:rPr>
        <w:t>来</w:t>
      </w:r>
      <w:r w:rsidRPr="007B050E">
        <w:rPr>
          <w:rFonts w:ascii="宋体" w:hAnsi="宋体"/>
          <w:sz w:val="20"/>
          <w:szCs w:val="20"/>
        </w:rPr>
        <w:t>表</w:t>
      </w:r>
      <w:r w:rsidRPr="007B050E">
        <w:rPr>
          <w:rFonts w:ascii="宋体" w:hAnsi="宋体" w:hint="eastAsia"/>
          <w:sz w:val="20"/>
          <w:szCs w:val="20"/>
        </w:rPr>
        <w:t>达对学生学习要求上的差异</w:t>
      </w:r>
      <w:r w:rsidRPr="007B050E">
        <w:rPr>
          <w:rFonts w:ascii="宋体" w:hAnsi="宋体"/>
          <w:sz w:val="20"/>
          <w:szCs w:val="20"/>
        </w:rPr>
        <w:t>。</w:t>
      </w:r>
      <w:r w:rsidRPr="007B050E"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 w:rsidRPr="007B050E"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78560F" w:rsidRPr="007B050E" w:rsidRDefault="0078560F" w:rsidP="000A0A28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课程导入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解析传媒业及新媒体行业前沿权威的资讯和调查报告，让学生知道新媒体发展现状和趋势，了解传媒行业及新媒体人才需求，理解课程与专业能力提升之间的关系，明确专业发展方向和个人努力目标。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教学难点：理解行业发展趋势，明确个人努力目标。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第一单元 新媒体写作概述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知识点：1知道新媒体写作环境；2理解新媒体写作与传统媒体写作的典型差异及新媒体写作特点；3知道新媒体写作规范（专业要求、职业操守等）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能力要求：遵循新媒体写作规范写出符合新媒体要求的作品。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教学难点：理解并在写作中凸显新媒体特点。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第二单元 定位内容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知识点：1知道各新媒体平台写作特点及变现方式；2了解新媒体平台账号的创建流程；3理解账号定位的方法。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能力要求：运用内容定位方法，创建至少一个定位明晰的新媒体账号。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教学难点：内容定位并在账号页面凸显定位。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作业：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创建微公号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，凸显定位。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lastRenderedPageBreak/>
        <w:t>实践课时：2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 xml:space="preserve">第三单元 确定选题 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知识点：1分析具有传播力的选题有什么共性；2分析有哪些选题关键字特别容易爆；3知道寻找选题的渠道和技巧。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能力要求：运用选题技巧寻找有传播力的选题。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教学难点：寻找选题的技巧，判断选题传播力。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作业——运用选题技巧寻找有传播力的选题，阐明选题渠道、主要内容观点及传播力等。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实践课时：2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第四单元 构建框架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知识点：1知道基础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版爆文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、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升级版爆火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特征；2理解和运用构建基础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版爆文结构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的方法；3理解构建升级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版爆火结构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的方法。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能力要求：运用基本方法和技巧快速搭建文章结构。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教学难点：基本方法和技巧搭建文章结构。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作业——就上次选题写作，搭建文章结构。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实践课时：2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 xml:space="preserve">第五单元 填充素材 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知识点：1知道新媒体写作素材类型有哪些；2了解建立素材库的方法；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3了解紧急稿件寻找素材的方法；4将素材梳理出文章脉络的方法。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能力要求：依据选题搜寻素材并梳理出文章脉络。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教学难点：依据选题搜寻素材并梳理出文章脉络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作业——依据之前选题和框架搜索素材，并理出文章脉络。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实践课时：2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 xml:space="preserve">第六单元 打磨修改 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知识点：1了解文章修改必须实现的三大目标；2理解文章节奏感的含义；3掌握找到文章的节奏感的技巧；4了解分析起标题的13种套路方法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能力要求：运用相关技巧找到文章节奏感；掌握至少3种起标题的方法。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lastRenderedPageBreak/>
        <w:t>教学难点：如何找到文章节奏感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作业——修改打磨自己的文章，制作标题及小标题。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实践课时：2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第七单元 投稿变现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知识点：1了解投稿容易犯的三个错误；2分析新媒体编辑喜欢的撰稿人及稿件有什么特征；3实例剖析投稿技巧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能力要求：分析平台调性及用稿要求，选定一个平台投稿。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教学难点：分析平台调性及用稿要求，运用投稿技巧投稿成功。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作业——选择你感兴趣领域的三个大号，阅读它们10天左右的文章，分析总结各自调性特征，选择其中一个公号进行投稿。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实践课时：2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第八单元 曝光增粉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知识点：1了解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曝光增粉的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常用技巧：多渠道多平台铺开，最大曝光；多作者沟通，资源共享；坚持产出，稳定读者；独特风格，精美版式等；2了解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快速涨粉技巧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；3了解编辑排版基本原则；4运用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微公号文章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排版常用软件和技巧；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能力要求：独立排版编辑推送与涨粉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教学难点：独特风格的排版设计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作业——将自己文章排版编辑推送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实践课时：2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第九单元 拆书领读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知识点：1了解拆书的含义和作用；2了解将一本书拆解成几篇文章的方法与技巧；3分析将书评变现的途径和方法；4分析通过读书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开微课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的方法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能力要求：能将一本书拆解成几篇有传播力的文章。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教学难点：如何将一本书拆解成几篇有传播力的文章。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作业——拆写一本书。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理论课时：2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实践课时：2</w:t>
      </w:r>
    </w:p>
    <w:p w:rsidR="0078560F" w:rsidRPr="007B050E" w:rsidRDefault="0078560F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lastRenderedPageBreak/>
        <w:t xml:space="preserve">第十单元 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软文写作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创意与技巧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知识点：1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了解软文创意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18招；2了解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运用软文写作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技巧（标题、开头、布局、收尾、植入等）；3了解电商文案写作基本套路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能力要求：运用创意和写作技巧进行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软文或者电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商文案写作。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教学难点：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软文创意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。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作业:</w:t>
      </w:r>
      <w:proofErr w:type="gramStart"/>
      <w:r w:rsidRPr="007B050E">
        <w:rPr>
          <w:rFonts w:ascii="宋体" w:hAnsi="宋体" w:hint="eastAsia"/>
          <w:bCs/>
          <w:color w:val="000000"/>
          <w:szCs w:val="20"/>
        </w:rPr>
        <w:t>软文写作</w:t>
      </w:r>
      <w:proofErr w:type="gramEnd"/>
      <w:r w:rsidRPr="007B050E">
        <w:rPr>
          <w:rFonts w:ascii="宋体" w:hAnsi="宋体" w:hint="eastAsia"/>
          <w:bCs/>
          <w:color w:val="000000"/>
          <w:szCs w:val="20"/>
        </w:rPr>
        <w:t>或电商文案写作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rFonts w:ascii="宋体" w:hAnsi="宋体"/>
          <w:bCs/>
          <w:color w:val="00000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理论课时：4</w:t>
      </w:r>
    </w:p>
    <w:p w:rsidR="0078560F" w:rsidRPr="007B050E" w:rsidRDefault="008716D8" w:rsidP="000A0A28">
      <w:pPr>
        <w:snapToGrid w:val="0"/>
        <w:spacing w:beforeLines="50" w:afterLines="50"/>
        <w:jc w:val="left"/>
        <w:rPr>
          <w:sz w:val="20"/>
          <w:szCs w:val="20"/>
        </w:rPr>
      </w:pPr>
      <w:r w:rsidRPr="007B050E">
        <w:rPr>
          <w:rFonts w:ascii="宋体" w:hAnsi="宋体" w:hint="eastAsia"/>
          <w:bCs/>
          <w:color w:val="000000"/>
          <w:szCs w:val="20"/>
        </w:rPr>
        <w:t>实践课时：6</w:t>
      </w:r>
    </w:p>
    <w:p w:rsidR="0078560F" w:rsidRPr="007B050E" w:rsidRDefault="0078560F">
      <w:pPr>
        <w:snapToGrid w:val="0"/>
        <w:spacing w:line="288" w:lineRule="auto"/>
        <w:ind w:right="26"/>
        <w:rPr>
          <w:sz w:val="20"/>
          <w:szCs w:val="20"/>
        </w:rPr>
      </w:pPr>
    </w:p>
    <w:p w:rsidR="0078560F" w:rsidRPr="007B050E" w:rsidRDefault="008716D8" w:rsidP="000A0A2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B050E"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78560F" w:rsidRPr="007B050E" w:rsidRDefault="008716D8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7B050E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78560F" w:rsidRPr="007B050E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B050E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B050E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B050E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B050E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78560F" w:rsidRPr="007B050E" w:rsidRDefault="008716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B050E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B050E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7B050E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8560F" w:rsidRPr="007B050E">
        <w:trPr>
          <w:trHeight w:hRule="exact"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账号定位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新媒体账号注册、设计、内容定位等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8560F" w:rsidRPr="007B050E">
        <w:trPr>
          <w:trHeight w:hRule="exact"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原创写作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定选题、搭框架、填素材、修改打磨</w:t>
            </w:r>
            <w:proofErr w:type="gramStart"/>
            <w:r w:rsidRPr="007B050E">
              <w:rPr>
                <w:rFonts w:ascii="宋体" w:hint="eastAsia"/>
                <w:sz w:val="16"/>
                <w:szCs w:val="16"/>
              </w:rPr>
              <w:t>竺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8560F" w:rsidRPr="007B050E">
        <w:trPr>
          <w:trHeight w:hRule="exact" w:val="3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拆书写作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选定书目、找拆解点、写作成文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8560F" w:rsidRPr="007B050E">
        <w:trPr>
          <w:trHeight w:hRule="exact"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编辑排版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版式设计、字体字号、图文风格等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8560F" w:rsidRPr="007B050E">
        <w:trPr>
          <w:trHeight w:hRule="exact"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proofErr w:type="gramStart"/>
            <w:r w:rsidRPr="007B050E">
              <w:rPr>
                <w:rFonts w:ascii="宋体" w:hint="eastAsia"/>
                <w:sz w:val="16"/>
                <w:szCs w:val="16"/>
              </w:rPr>
              <w:t>软文写作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训练</w:t>
            </w:r>
            <w:proofErr w:type="gramStart"/>
            <w:r w:rsidRPr="007B050E">
              <w:rPr>
                <w:rFonts w:ascii="宋体" w:hint="eastAsia"/>
                <w:sz w:val="16"/>
                <w:szCs w:val="16"/>
              </w:rPr>
              <w:t>软文创意软与</w:t>
            </w:r>
            <w:proofErr w:type="gramEnd"/>
            <w:r w:rsidRPr="007B050E">
              <w:rPr>
                <w:rFonts w:ascii="宋体" w:hint="eastAsia"/>
                <w:sz w:val="16"/>
                <w:szCs w:val="16"/>
              </w:rPr>
              <w:t>技巧、电商写作套路等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8716D8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050E"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60F" w:rsidRPr="007B050E" w:rsidRDefault="0078560F" w:rsidP="000A0A2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78560F" w:rsidRPr="007B050E" w:rsidRDefault="0078560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78560F" w:rsidRPr="007B050E" w:rsidRDefault="0078560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78560F" w:rsidRPr="007B050E">
        <w:tc>
          <w:tcPr>
            <w:tcW w:w="1809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7B050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560F" w:rsidRPr="007B050E">
        <w:tc>
          <w:tcPr>
            <w:tcW w:w="1809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新媒体文章原创作品1篇</w:t>
            </w:r>
          </w:p>
        </w:tc>
        <w:tc>
          <w:tcPr>
            <w:tcW w:w="184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78560F" w:rsidRPr="007B050E">
        <w:tc>
          <w:tcPr>
            <w:tcW w:w="1809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拆书写</w:t>
            </w:r>
            <w:proofErr w:type="gramStart"/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作</w:t>
            </w:r>
            <w:proofErr w:type="gramEnd"/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作品1篇</w:t>
            </w:r>
          </w:p>
        </w:tc>
        <w:tc>
          <w:tcPr>
            <w:tcW w:w="184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8560F" w:rsidRPr="007B050E">
        <w:tc>
          <w:tcPr>
            <w:tcW w:w="1809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新媒体文章排版编辑</w:t>
            </w:r>
          </w:p>
        </w:tc>
        <w:tc>
          <w:tcPr>
            <w:tcW w:w="184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8560F" w:rsidRPr="007B050E">
        <w:tc>
          <w:tcPr>
            <w:tcW w:w="1809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proofErr w:type="gramStart"/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软文</w:t>
            </w:r>
            <w:proofErr w:type="gramEnd"/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/电</w:t>
            </w:r>
            <w:proofErr w:type="gramStart"/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商方案</w:t>
            </w:r>
            <w:proofErr w:type="gramEnd"/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1篇</w:t>
            </w:r>
          </w:p>
        </w:tc>
        <w:tc>
          <w:tcPr>
            <w:tcW w:w="1843" w:type="dxa"/>
            <w:shd w:val="clear" w:color="auto" w:fill="auto"/>
          </w:tcPr>
          <w:p w:rsidR="0078560F" w:rsidRPr="007B050E" w:rsidRDefault="008716D8" w:rsidP="000A0A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B050E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78560F" w:rsidRPr="007B050E" w:rsidRDefault="008716D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7B050E">
        <w:rPr>
          <w:rFonts w:ascii="黑体" w:eastAsia="黑体" w:hAnsi="宋体" w:hint="eastAsia"/>
          <w:sz w:val="24"/>
        </w:rPr>
        <w:t>八、评价方式与成绩</w:t>
      </w:r>
      <w:r w:rsidRPr="007B050E">
        <w:rPr>
          <w:rFonts w:ascii="黑体" w:eastAsia="黑体" w:hAnsi="宋体"/>
          <w:sz w:val="24"/>
        </w:rPr>
        <w:t>（必填项）</w:t>
      </w:r>
    </w:p>
    <w:p w:rsidR="0078560F" w:rsidRPr="007B050E" w:rsidRDefault="0078560F" w:rsidP="000A0A28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78560F" w:rsidRPr="007B050E" w:rsidRDefault="008716D8" w:rsidP="000A0A28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7B050E">
        <w:rPr>
          <w:rFonts w:ascii="宋体" w:hAnsi="宋体" w:hint="eastAsia"/>
          <w:sz w:val="20"/>
          <w:szCs w:val="20"/>
        </w:rPr>
        <w:t>“</w:t>
      </w:r>
      <w:r w:rsidRPr="007B050E">
        <w:rPr>
          <w:rFonts w:ascii="宋体" w:hAnsi="宋体"/>
          <w:sz w:val="20"/>
          <w:szCs w:val="20"/>
        </w:rPr>
        <w:t>1</w:t>
      </w:r>
      <w:r w:rsidRPr="007B050E">
        <w:rPr>
          <w:rFonts w:ascii="宋体" w:hAnsi="宋体" w:hint="eastAsia"/>
          <w:sz w:val="20"/>
          <w:szCs w:val="20"/>
        </w:rPr>
        <w:t>”一般为总结性评价, “</w:t>
      </w:r>
      <w:r w:rsidRPr="007B050E">
        <w:rPr>
          <w:rFonts w:ascii="宋体" w:hAnsi="宋体"/>
          <w:sz w:val="20"/>
          <w:szCs w:val="20"/>
        </w:rPr>
        <w:t>X</w:t>
      </w:r>
      <w:r w:rsidRPr="007B050E">
        <w:rPr>
          <w:rFonts w:ascii="宋体" w:hAnsi="宋体" w:hint="eastAsia"/>
          <w:sz w:val="20"/>
          <w:szCs w:val="20"/>
        </w:rPr>
        <w:t>”为过程性评价，“</w:t>
      </w:r>
      <w:r w:rsidRPr="007B050E">
        <w:rPr>
          <w:rFonts w:ascii="宋体" w:hAnsi="宋体"/>
          <w:sz w:val="20"/>
          <w:szCs w:val="20"/>
        </w:rPr>
        <w:t>X</w:t>
      </w:r>
      <w:r w:rsidRPr="007B050E">
        <w:rPr>
          <w:rFonts w:ascii="宋体" w:hAnsi="宋体" w:hint="eastAsia"/>
          <w:sz w:val="20"/>
          <w:szCs w:val="20"/>
        </w:rPr>
        <w:t>”的</w:t>
      </w:r>
      <w:r w:rsidRPr="007B050E">
        <w:rPr>
          <w:rFonts w:hint="eastAsia"/>
          <w:color w:val="000000"/>
          <w:sz w:val="20"/>
          <w:szCs w:val="20"/>
        </w:rPr>
        <w:t>次数一般不少于</w:t>
      </w:r>
      <w:r w:rsidRPr="007B050E">
        <w:rPr>
          <w:rFonts w:hint="eastAsia"/>
          <w:color w:val="000000"/>
          <w:sz w:val="20"/>
          <w:szCs w:val="20"/>
        </w:rPr>
        <w:t>3</w:t>
      </w:r>
      <w:r w:rsidRPr="007B050E">
        <w:rPr>
          <w:rFonts w:hint="eastAsia"/>
          <w:color w:val="000000"/>
          <w:sz w:val="20"/>
          <w:szCs w:val="20"/>
        </w:rPr>
        <w:t>次，无论是</w:t>
      </w:r>
      <w:r w:rsidRPr="007B050E">
        <w:rPr>
          <w:rFonts w:ascii="宋体" w:hAnsi="宋体" w:hint="eastAsia"/>
          <w:sz w:val="20"/>
          <w:szCs w:val="20"/>
        </w:rPr>
        <w:t>“</w:t>
      </w:r>
      <w:r w:rsidRPr="007B050E">
        <w:rPr>
          <w:rFonts w:ascii="宋体" w:hAnsi="宋体"/>
          <w:sz w:val="20"/>
          <w:szCs w:val="20"/>
        </w:rPr>
        <w:t>1</w:t>
      </w:r>
      <w:r w:rsidRPr="007B050E">
        <w:rPr>
          <w:rFonts w:ascii="宋体" w:hAnsi="宋体" w:hint="eastAsia"/>
          <w:sz w:val="20"/>
          <w:szCs w:val="20"/>
        </w:rPr>
        <w:t>”、还是“</w:t>
      </w:r>
      <w:r w:rsidRPr="007B050E">
        <w:rPr>
          <w:rFonts w:ascii="宋体" w:hAnsi="宋体"/>
          <w:sz w:val="20"/>
          <w:szCs w:val="20"/>
        </w:rPr>
        <w:t>X</w:t>
      </w:r>
      <w:r w:rsidRPr="007B050E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78560F" w:rsidRPr="007B050E" w:rsidRDefault="008716D8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7B050E">
        <w:rPr>
          <w:rFonts w:hint="eastAsia"/>
          <w:color w:val="000000"/>
          <w:sz w:val="20"/>
          <w:szCs w:val="20"/>
        </w:rPr>
        <w:t>常用</w:t>
      </w:r>
      <w:r w:rsidRPr="007B050E">
        <w:rPr>
          <w:color w:val="000000"/>
          <w:sz w:val="20"/>
          <w:szCs w:val="20"/>
        </w:rPr>
        <w:t>的</w:t>
      </w:r>
      <w:r w:rsidRPr="007B050E">
        <w:rPr>
          <w:rFonts w:hint="eastAsia"/>
          <w:color w:val="000000"/>
          <w:sz w:val="20"/>
          <w:szCs w:val="20"/>
        </w:rPr>
        <w:t>评价</w:t>
      </w:r>
      <w:r w:rsidRPr="007B050E">
        <w:rPr>
          <w:color w:val="000000"/>
          <w:sz w:val="20"/>
          <w:szCs w:val="20"/>
        </w:rPr>
        <w:t>方式</w:t>
      </w:r>
      <w:r w:rsidRPr="007B050E">
        <w:rPr>
          <w:rFonts w:hint="eastAsia"/>
          <w:color w:val="000000"/>
          <w:sz w:val="20"/>
          <w:szCs w:val="20"/>
        </w:rPr>
        <w:t>有</w:t>
      </w:r>
      <w:r w:rsidRPr="007B050E">
        <w:rPr>
          <w:color w:val="000000"/>
          <w:sz w:val="20"/>
          <w:szCs w:val="20"/>
        </w:rPr>
        <w:t>：</w:t>
      </w:r>
      <w:r w:rsidRPr="007B050E">
        <w:rPr>
          <w:rFonts w:ascii="宋体" w:hAnsi="宋体" w:hint="eastAsia"/>
          <w:sz w:val="20"/>
          <w:szCs w:val="20"/>
        </w:rPr>
        <w:t>课堂展示、口头</w:t>
      </w:r>
      <w:r w:rsidRPr="007B050E">
        <w:rPr>
          <w:rFonts w:ascii="宋体" w:hAnsi="宋体"/>
          <w:sz w:val="20"/>
          <w:szCs w:val="20"/>
        </w:rPr>
        <w:t>报告、</w:t>
      </w:r>
      <w:r w:rsidRPr="007B050E">
        <w:rPr>
          <w:rFonts w:ascii="宋体" w:hAnsi="宋体" w:hint="eastAsia"/>
          <w:sz w:val="20"/>
          <w:szCs w:val="20"/>
        </w:rPr>
        <w:t>论文、日志、反思</w:t>
      </w:r>
      <w:r w:rsidRPr="007B050E">
        <w:rPr>
          <w:rFonts w:ascii="宋体" w:hAnsi="宋体"/>
          <w:sz w:val="20"/>
          <w:szCs w:val="20"/>
        </w:rPr>
        <w:t>、</w:t>
      </w:r>
      <w:r w:rsidRPr="007B050E">
        <w:rPr>
          <w:rFonts w:ascii="宋体" w:hAnsi="宋体" w:hint="eastAsia"/>
          <w:sz w:val="20"/>
          <w:szCs w:val="20"/>
        </w:rPr>
        <w:t>调查报告、个人项目报告、</w:t>
      </w:r>
      <w:r w:rsidRPr="007B050E">
        <w:rPr>
          <w:rFonts w:ascii="宋体" w:hAnsi="宋体" w:hint="eastAsia"/>
          <w:sz w:val="20"/>
          <w:szCs w:val="20"/>
        </w:rPr>
        <w:lastRenderedPageBreak/>
        <w:t>小组</w:t>
      </w:r>
      <w:r w:rsidRPr="007B050E">
        <w:rPr>
          <w:rFonts w:ascii="宋体" w:hAnsi="宋体"/>
          <w:sz w:val="20"/>
          <w:szCs w:val="20"/>
        </w:rPr>
        <w:t>项目报告、</w:t>
      </w:r>
      <w:r w:rsidRPr="007B050E">
        <w:rPr>
          <w:rFonts w:ascii="宋体" w:hAnsi="宋体" w:hint="eastAsia"/>
          <w:sz w:val="20"/>
          <w:szCs w:val="20"/>
        </w:rPr>
        <w:t>实验报告、读书报告、作品（选集</w:t>
      </w:r>
      <w:r w:rsidRPr="007B050E">
        <w:rPr>
          <w:rFonts w:ascii="宋体" w:hAnsi="宋体"/>
          <w:sz w:val="20"/>
          <w:szCs w:val="20"/>
        </w:rPr>
        <w:t>）</w:t>
      </w:r>
      <w:r w:rsidRPr="007B050E">
        <w:rPr>
          <w:rFonts w:ascii="宋体" w:hAnsi="宋体" w:hint="eastAsia"/>
          <w:sz w:val="20"/>
          <w:szCs w:val="20"/>
        </w:rPr>
        <w:t>、口试、课堂小测验、</w:t>
      </w:r>
      <w:r w:rsidRPr="007B050E">
        <w:rPr>
          <w:rFonts w:ascii="宋体" w:hAnsi="宋体"/>
          <w:sz w:val="20"/>
          <w:szCs w:val="20"/>
        </w:rPr>
        <w:t>期终闭卷考、期终开卷考、</w:t>
      </w:r>
      <w:r w:rsidRPr="007B050E">
        <w:rPr>
          <w:rFonts w:ascii="宋体" w:hAnsi="宋体" w:hint="eastAsia"/>
          <w:sz w:val="20"/>
          <w:szCs w:val="20"/>
        </w:rPr>
        <w:t>工作</w:t>
      </w:r>
      <w:r w:rsidRPr="007B050E">
        <w:rPr>
          <w:rFonts w:ascii="宋体" w:hAnsi="宋体"/>
          <w:sz w:val="20"/>
          <w:szCs w:val="20"/>
        </w:rPr>
        <w:t>现场评估、</w:t>
      </w:r>
      <w:r w:rsidRPr="007B050E">
        <w:rPr>
          <w:rFonts w:ascii="宋体" w:hAnsi="宋体" w:hint="eastAsia"/>
          <w:sz w:val="20"/>
          <w:szCs w:val="20"/>
        </w:rPr>
        <w:t>自我</w:t>
      </w:r>
      <w:r w:rsidRPr="007B050E">
        <w:rPr>
          <w:rFonts w:ascii="宋体" w:hAnsi="宋体"/>
          <w:sz w:val="20"/>
          <w:szCs w:val="20"/>
        </w:rPr>
        <w:t>评估、</w:t>
      </w:r>
      <w:r w:rsidRPr="007B050E">
        <w:rPr>
          <w:rFonts w:ascii="宋体" w:hAnsi="宋体" w:hint="eastAsia"/>
          <w:sz w:val="20"/>
          <w:szCs w:val="20"/>
        </w:rPr>
        <w:t>同辈</w:t>
      </w:r>
      <w:r w:rsidRPr="007B050E">
        <w:rPr>
          <w:rFonts w:ascii="宋体" w:hAnsi="宋体"/>
          <w:sz w:val="20"/>
          <w:szCs w:val="20"/>
        </w:rPr>
        <w:t>评估</w:t>
      </w:r>
      <w:r w:rsidRPr="007B050E">
        <w:rPr>
          <w:rFonts w:ascii="宋体" w:hAnsi="宋体" w:hint="eastAsia"/>
          <w:sz w:val="20"/>
          <w:szCs w:val="20"/>
        </w:rPr>
        <w:t>等等</w:t>
      </w:r>
      <w:r w:rsidRPr="007B050E">
        <w:rPr>
          <w:rFonts w:ascii="宋体" w:hAnsi="宋体"/>
          <w:sz w:val="20"/>
          <w:szCs w:val="20"/>
        </w:rPr>
        <w:t>。</w:t>
      </w:r>
      <w:r w:rsidRPr="007B050E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78560F" w:rsidRPr="007B050E" w:rsidRDefault="008716D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7B050E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78560F" w:rsidRPr="007B050E" w:rsidRDefault="0078560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78560F" w:rsidRPr="007B050E" w:rsidRDefault="0078560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78560F" w:rsidRPr="007B050E" w:rsidRDefault="008716D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7B050E">
        <w:rPr>
          <w:rFonts w:hint="eastAsia"/>
          <w:sz w:val="28"/>
          <w:szCs w:val="28"/>
        </w:rPr>
        <w:t>撰写人：曹茶香</w:t>
      </w:r>
      <w:r w:rsidR="007B050E" w:rsidRPr="007B050E">
        <w:rPr>
          <w:rFonts w:hint="eastAsia"/>
          <w:sz w:val="28"/>
          <w:szCs w:val="28"/>
        </w:rPr>
        <w:t xml:space="preserve">   </w:t>
      </w:r>
      <w:r w:rsidRPr="007B050E">
        <w:rPr>
          <w:rFonts w:hint="eastAsia"/>
          <w:sz w:val="28"/>
          <w:szCs w:val="28"/>
        </w:rPr>
        <w:t>系主任审核签名：</w:t>
      </w:r>
      <w:r w:rsidR="002412E1" w:rsidRPr="007B050E">
        <w:rPr>
          <w:sz w:val="28"/>
          <w:szCs w:val="28"/>
        </w:rPr>
        <w:t>马玉瑛</w:t>
      </w:r>
    </w:p>
    <w:p w:rsidR="0078560F" w:rsidRDefault="008716D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7B050E">
        <w:rPr>
          <w:rFonts w:hint="eastAsia"/>
          <w:sz w:val="28"/>
          <w:szCs w:val="28"/>
        </w:rPr>
        <w:t>审核时间：</w:t>
      </w:r>
      <w:r w:rsidR="002412E1" w:rsidRPr="007B050E">
        <w:rPr>
          <w:sz w:val="28"/>
          <w:szCs w:val="28"/>
        </w:rPr>
        <w:t>2018/3/10</w:t>
      </w:r>
      <w:bookmarkStart w:id="1" w:name="_GoBack"/>
      <w:bookmarkEnd w:id="1"/>
    </w:p>
    <w:p w:rsidR="0078560F" w:rsidRDefault="0078560F"/>
    <w:sectPr w:rsidR="0078560F" w:rsidSect="000A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50E" w:rsidRDefault="007B050E" w:rsidP="007B050E">
      <w:r>
        <w:separator/>
      </w:r>
    </w:p>
  </w:endnote>
  <w:endnote w:type="continuationSeparator" w:id="1">
    <w:p w:rsidR="007B050E" w:rsidRDefault="007B050E" w:rsidP="007B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50E" w:rsidRDefault="007B050E" w:rsidP="007B050E">
      <w:r>
        <w:separator/>
      </w:r>
    </w:p>
  </w:footnote>
  <w:footnote w:type="continuationSeparator" w:id="1">
    <w:p w:rsidR="007B050E" w:rsidRDefault="007B050E" w:rsidP="007B0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C532"/>
    <w:multiLevelType w:val="singleLevel"/>
    <w:tmpl w:val="56B9C5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A0A28"/>
    <w:rsid w:val="001072BC"/>
    <w:rsid w:val="002412E1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78560F"/>
    <w:rsid w:val="007B050E"/>
    <w:rsid w:val="008716D8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CC240E"/>
    <w:rsid w:val="0BF32A1B"/>
    <w:rsid w:val="0EE7561A"/>
    <w:rsid w:val="10BD2C22"/>
    <w:rsid w:val="1A220162"/>
    <w:rsid w:val="22987C80"/>
    <w:rsid w:val="240854B2"/>
    <w:rsid w:val="24192CCC"/>
    <w:rsid w:val="2A107D56"/>
    <w:rsid w:val="2A8E6B01"/>
    <w:rsid w:val="334D3299"/>
    <w:rsid w:val="39A66CD4"/>
    <w:rsid w:val="3CD52CE1"/>
    <w:rsid w:val="410F2E6A"/>
    <w:rsid w:val="4430136C"/>
    <w:rsid w:val="4AB0382B"/>
    <w:rsid w:val="569868B5"/>
    <w:rsid w:val="580B3358"/>
    <w:rsid w:val="591D42F9"/>
    <w:rsid w:val="611F6817"/>
    <w:rsid w:val="61DE1EF9"/>
    <w:rsid w:val="664810B9"/>
    <w:rsid w:val="66CA1754"/>
    <w:rsid w:val="690E01B9"/>
    <w:rsid w:val="6E663F40"/>
    <w:rsid w:val="6F1E65D4"/>
    <w:rsid w:val="6F266C86"/>
    <w:rsid w:val="6F5042C2"/>
    <w:rsid w:val="71476D0A"/>
    <w:rsid w:val="74316312"/>
    <w:rsid w:val="780F13C8"/>
    <w:rsid w:val="7B28487B"/>
    <w:rsid w:val="7C385448"/>
    <w:rsid w:val="7CB3663D"/>
    <w:rsid w:val="7D0B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0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A0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0A0A28"/>
    <w:rPr>
      <w:color w:val="810098"/>
      <w:u w:val="none"/>
    </w:rPr>
  </w:style>
  <w:style w:type="character" w:styleId="a6">
    <w:name w:val="Hyperlink"/>
    <w:basedOn w:val="a0"/>
    <w:uiPriority w:val="99"/>
    <w:semiHidden/>
    <w:unhideWhenUsed/>
    <w:qFormat/>
    <w:rsid w:val="000A0A28"/>
    <w:rPr>
      <w:color w:val="000080"/>
      <w:u w:val="none"/>
    </w:rPr>
  </w:style>
  <w:style w:type="table" w:styleId="a7">
    <w:name w:val="Table Grid"/>
    <w:basedOn w:val="a1"/>
    <w:qFormat/>
    <w:rsid w:val="000A0A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A0A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A0A28"/>
    <w:rPr>
      <w:sz w:val="18"/>
      <w:szCs w:val="18"/>
    </w:rPr>
  </w:style>
  <w:style w:type="character" w:customStyle="1" w:styleId="fielderror">
    <w:name w:val="fielderror"/>
    <w:basedOn w:val="a0"/>
    <w:qFormat/>
    <w:rsid w:val="000A0A28"/>
    <w:rPr>
      <w:b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6181140-639438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17</cp:revision>
  <dcterms:created xsi:type="dcterms:W3CDTF">2016-12-19T07:34:00Z</dcterms:created>
  <dcterms:modified xsi:type="dcterms:W3CDTF">2018-03-18T09:21:00Z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