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2030196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全媒体营销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2.0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徐荟雅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19048@gench.edu.cn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传播学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B18-3、B18-1</w:t>
            </w:r>
          </w:p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秘书学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B18-1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二教402，一教314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时间</w:t>
            </w:r>
            <w:r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 xml:space="preserve"> : 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周三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0—1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3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5</w:t>
            </w:r>
            <w:bookmarkStart w:id="0" w:name="_GoBack"/>
            <w:bookmarkEnd w:id="0"/>
            <w:r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地点</w:t>
            </w:r>
            <w:r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: 传播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系办公室</w:t>
            </w:r>
            <w:r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电话：18817832418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《新媒体营销案例分析</w:t>
            </w:r>
            <w:r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模式、平台与行业应用》张向南编著</w:t>
            </w:r>
            <w:r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人民邮电出版社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《全营销：聚焦三大媒体营销正能量》（美）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  <w:t>Lon safko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著王权等译电子工业出版社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  <w:t xml:space="preserve"> 2013.6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《数字营销——世界最成功的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  <w:t>25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个数字营销活动》（爱尔兰）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  <w:t>Damian Ryan Calvin Jones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著派力译企业管理出版社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  <w:t>2012.7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《社会化媒体时代的口碑营销》亚历克斯</w:t>
            </w:r>
            <w:r>
              <w:rPr>
                <w:rFonts w:hint="cs" w:asciiTheme="majorEastAsia" w:hAnsiTheme="majorEastAsia" w:eastAsiaTheme="majorEastAsia"/>
                <w:color w:val="000000"/>
                <w:sz w:val="20"/>
                <w:szCs w:val="20"/>
              </w:rPr>
              <w:t>•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戈德费恩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  <w:t>,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林小夕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  <w:t>,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赵金慧著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企业管理出版社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  <w:t xml:space="preserve"> 2013.5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276"/>
        <w:gridCol w:w="297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全媒体营销概论、发展趋势及案例分析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预习新媒体与传统媒体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全媒体营销流程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新媒体与传统媒体营销模式对比分析、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讲课+讨论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小组作业：全媒体营销案例分析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全媒体营销案例讨论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汇报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全媒体营销策略：病毒式营销、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IP营销、饥饿营销、口碑营销等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讲课+讨论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全媒体营销策略：病毒式营销、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IP营销、饥饿营销、口碑营销等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讲课+讨论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全媒体营销策略：病毒式营销、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IP营销、饥饿营销、口碑营销等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讲课+讨论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全媒体营销策略：病毒式营销、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IP营销、饥饿营销、口碑营销等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讲课+讨论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营销文案写作技巧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营销文案写作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营销文案写作技巧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营销文案写作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新媒体营销平台分析：微信平台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讲课+讨论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新媒体营销平台分析：微信平台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讲课+讨论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新媒体营销平台分析：微信平台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讲课+讨论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新媒体营销平台分析：微博平台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+讨论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新媒体营销平台分析：微博平台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+讨论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模拟项目营销方案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模拟项目营销策划提案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汇报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方案修改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模拟项目营销策划提案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汇报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方案修改</w:t>
            </w: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</w:rPr>
              <w:t>总评构成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eastAsia="zh-CN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pacing w:line="288" w:lineRule="auto"/>
              <w:ind w:firstLine="480" w:firstLineChars="200"/>
              <w:jc w:val="center"/>
              <w:rPr>
                <w:rFonts w:asciiTheme="minorEastAsia" w:hAnsiTheme="minorEastAsia" w:eastAsiaTheme="minorEastAsia"/>
                <w:bCs/>
                <w:color w:val="000000"/>
                <w:szCs w:val="20"/>
              </w:rPr>
            </w:pPr>
            <w:r>
              <w:rPr>
                <w:rFonts w:asciiTheme="minorEastAsia" w:hAnsiTheme="minorEastAsia" w:eastAsiaTheme="minorEastAsia"/>
                <w:bCs/>
                <w:color w:val="000000"/>
                <w:szCs w:val="20"/>
              </w:rPr>
              <w:t>全媒体营销案例分析报告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eastAsia="zh-CN"/>
              </w:rPr>
              <w:t>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eastAsia="zh-CN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asciiTheme="minorEastAsia" w:hAnsiTheme="minorEastAsia" w:eastAsiaTheme="minorEastAsia"/>
                <w:bCs/>
                <w:color w:val="000000"/>
                <w:szCs w:val="20"/>
              </w:rPr>
              <w:t>营销文案创作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eastAsia="zh-CN"/>
              </w:rPr>
              <w:t>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eastAsia="zh-CN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</w:rPr>
              <w:t>模拟项目全媒体营销策划方案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eastAsia="zh-CN"/>
              </w:rPr>
              <w:t>40%</w:t>
            </w:r>
          </w:p>
        </w:tc>
      </w:tr>
    </w:tbl>
    <w:p/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徐荟雅         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  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PMingLiU">
    <w:altName w:val="Microsoft JhengHe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華康儷中黑">
    <w:altName w:val="黑体"/>
    <w:panose1 w:val="02010609000101010101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panose1 w:val="02010609000101010101"/>
    <w:charset w:val="88"/>
    <w:family w:val="swiss"/>
    <w:pitch w:val="default"/>
    <w:sig w:usb0="00000000" w:usb1="00000000" w:usb2="00000016" w:usb3="00000000" w:csb0="00100000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4008009F" w:csb1="DFD70000"/>
  </w:font>
  <w:font w:name="黑体">
    <w:panose1 w:val="02010609060101010101"/>
    <w:charset w:val="88"/>
    <w:family w:val="swiss"/>
    <w:pitch w:val="default"/>
    <w:sig w:usb0="800002BF" w:usb1="38CF7CFA" w:usb2="00000016" w:usb3="00000000" w:csb0="0004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22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JeSKm/TAAAACQEAAA8AAAAAAAAAAQAgAAAAIgAA&#10;AGRycy9kb3ducmV2LnhtbFBLAQIUABQAAAAIAIdO4kB2NpDiRgIAAFkEAAAOAAAAAAAAAAEAIAAA&#10;ACIBAABkcnMvZTJvRG9jLnhtbFBLBQYAAAAABgAGAFkBAADa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03B7D"/>
    <w:rsid w:val="000138B2"/>
    <w:rsid w:val="00034AB3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0770C"/>
    <w:rsid w:val="001103D4"/>
    <w:rsid w:val="001121A1"/>
    <w:rsid w:val="0011669C"/>
    <w:rsid w:val="001212AD"/>
    <w:rsid w:val="001305E1"/>
    <w:rsid w:val="0013156D"/>
    <w:rsid w:val="00140258"/>
    <w:rsid w:val="0014621F"/>
    <w:rsid w:val="001562FE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37554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2F5B5F"/>
    <w:rsid w:val="00300031"/>
    <w:rsid w:val="00302917"/>
    <w:rsid w:val="00323A00"/>
    <w:rsid w:val="00325BFB"/>
    <w:rsid w:val="00326D1F"/>
    <w:rsid w:val="003311BB"/>
    <w:rsid w:val="00331EC3"/>
    <w:rsid w:val="00340792"/>
    <w:rsid w:val="00342A11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5E57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C63FB"/>
    <w:rsid w:val="006D5C73"/>
    <w:rsid w:val="006D7264"/>
    <w:rsid w:val="006F2384"/>
    <w:rsid w:val="006F4482"/>
    <w:rsid w:val="00701C32"/>
    <w:rsid w:val="00704C15"/>
    <w:rsid w:val="0070511C"/>
    <w:rsid w:val="00714A79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26F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0066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5EF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1E65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A63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726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2F68"/>
    <w:rsid w:val="00B438B9"/>
    <w:rsid w:val="00B44DC3"/>
    <w:rsid w:val="00B527EC"/>
    <w:rsid w:val="00B53F58"/>
    <w:rsid w:val="00B751A9"/>
    <w:rsid w:val="00B7624C"/>
    <w:rsid w:val="00B767B7"/>
    <w:rsid w:val="00BA5396"/>
    <w:rsid w:val="00BB00B3"/>
    <w:rsid w:val="00BC09B7"/>
    <w:rsid w:val="00BC622E"/>
    <w:rsid w:val="00BE089E"/>
    <w:rsid w:val="00BE1F18"/>
    <w:rsid w:val="00BE1F39"/>
    <w:rsid w:val="00BE747E"/>
    <w:rsid w:val="00BE7EFB"/>
    <w:rsid w:val="00BF7135"/>
    <w:rsid w:val="00C04815"/>
    <w:rsid w:val="00C13240"/>
    <w:rsid w:val="00C13E75"/>
    <w:rsid w:val="00C14233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80D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2E09"/>
    <w:rsid w:val="00D65223"/>
    <w:rsid w:val="00D7212C"/>
    <w:rsid w:val="00D77CB5"/>
    <w:rsid w:val="00D8521A"/>
    <w:rsid w:val="00D8659C"/>
    <w:rsid w:val="00D87174"/>
    <w:rsid w:val="00D87438"/>
    <w:rsid w:val="00D92235"/>
    <w:rsid w:val="00DA13E9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4397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1C38"/>
    <w:rsid w:val="00E72B2E"/>
    <w:rsid w:val="00E72C30"/>
    <w:rsid w:val="00E8561E"/>
    <w:rsid w:val="00E85F1D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2C44"/>
    <w:rsid w:val="00F45EBF"/>
    <w:rsid w:val="00F46AC8"/>
    <w:rsid w:val="00F54438"/>
    <w:rsid w:val="00F55A8A"/>
    <w:rsid w:val="00F562B7"/>
    <w:rsid w:val="00F61FD6"/>
    <w:rsid w:val="00F6290B"/>
    <w:rsid w:val="00F633F9"/>
    <w:rsid w:val="00F645A8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6FEE1847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91D77EC-5754-49B0-9775-853A3A5A3A8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769</Words>
  <Characters>311</Characters>
  <Lines>2</Lines>
  <Paragraphs>2</Paragraphs>
  <TotalTime>399</TotalTime>
  <ScaleCrop>false</ScaleCrop>
  <LinksUpToDate>false</LinksUpToDate>
  <CharactersWithSpaces>1078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2019-08-31T02:32:00Z</dcterms:created>
  <dc:creator>*****</dc:creator>
  <cp:lastModifiedBy>ayiuhux</cp:lastModifiedBy>
  <cp:lastPrinted>2015-03-18T03:45:00Z</cp:lastPrinted>
  <dcterms:modified xsi:type="dcterms:W3CDTF">2019-09-05T01:35:25Z</dcterms:modified>
  <dc:title>上海建桥学院教学进度计划表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