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2E993F5C" w14:textId="77777777" w:rsidR="005160F2" w:rsidRDefault="00CC2885" w:rsidP="005160F2">
      <w:pPr>
        <w:spacing w:line="288" w:lineRule="auto"/>
        <w:jc w:val="center"/>
        <w:rPr>
          <w:b/>
          <w:sz w:val="28"/>
          <w:szCs w:val="30"/>
        </w:rPr>
      </w:pP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</w:t>
      </w:r>
      <w:r>
        <w:pict w14:anchorId="404728DC">
          <v:shapetype id="_x0000_t202" coordsize="21600,21600" o:spt="202" path="m0,0l0,21600,21600,21600,21600,0xe">
            <v:stroke joinstyle="miter"/>
            <v:path gradientshapeok="t" o:connecttype="rect"/>
          </v:shapetype>
          <v:shape id="_x6587__x672c__x6846__x0020_1" o:spid="_x0000_s1026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 style="mso-next-textbox:#_x6587__x672c__x6846__x0020_1">
              <w:txbxContent>
                <w:p w14:paraId="4188AA70" w14:textId="77777777" w:rsidR="00851C11" w:rsidRDefault="00CC2885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JW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     </w:t>
      </w:r>
      <w:r w:rsidR="005160F2">
        <w:rPr>
          <w:rFonts w:hint="eastAsia"/>
          <w:b/>
          <w:sz w:val="28"/>
          <w:szCs w:val="30"/>
        </w:rPr>
        <w:t>【新闻</w:t>
      </w:r>
      <w:r w:rsidR="005160F2">
        <w:rPr>
          <w:b/>
          <w:sz w:val="28"/>
          <w:szCs w:val="30"/>
        </w:rPr>
        <w:t>采访学</w:t>
      </w:r>
      <w:r w:rsidR="005160F2">
        <w:rPr>
          <w:rFonts w:hint="eastAsia"/>
          <w:b/>
          <w:sz w:val="28"/>
          <w:szCs w:val="30"/>
        </w:rPr>
        <w:t>】</w:t>
      </w:r>
    </w:p>
    <w:p w14:paraId="48206FEF" w14:textId="77777777" w:rsidR="005160F2" w:rsidRDefault="005160F2" w:rsidP="005160F2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Pr="00BE22C2">
        <w:rPr>
          <w:rFonts w:ascii="Arial" w:eastAsia="Times New Roman" w:hAnsi="Arial" w:cs="Arial"/>
          <w:color w:val="333333"/>
          <w:shd w:val="clear" w:color="auto" w:fill="FFFFFF"/>
        </w:rPr>
        <w:t>interviewing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1F72F08E" w14:textId="1EF661D7" w:rsidR="005160F2" w:rsidRDefault="005160F2" w:rsidP="005160F2">
      <w:pPr>
        <w:spacing w:beforeLines="50" w:before="156" w:afterLines="50" w:after="156" w:line="288" w:lineRule="auto"/>
        <w:ind w:firstLineChars="150" w:firstLine="315"/>
        <w:rPr>
          <w:b/>
          <w:color w:val="008080"/>
          <w:sz w:val="30"/>
          <w:szCs w:val="30"/>
        </w:rPr>
      </w:pPr>
      <w:r>
        <w:rPr>
          <w:rFonts w:ascii="黑体" w:eastAsia="黑体" w:hAnsi="宋体"/>
        </w:rPr>
        <w:t>一</w:t>
      </w:r>
      <w:r>
        <w:rPr>
          <w:rFonts w:ascii="黑体" w:eastAsia="黑体" w:hAnsi="宋体" w:hint="eastAsia"/>
        </w:rPr>
        <w:t>、</w:t>
      </w:r>
      <w:r>
        <w:rPr>
          <w:rFonts w:ascii="黑体" w:eastAsia="黑体" w:hAnsi="宋体"/>
        </w:rPr>
        <w:t>基本信息</w:t>
      </w:r>
    </w:p>
    <w:p w14:paraId="17832B11" w14:textId="77777777" w:rsidR="005160F2" w:rsidRDefault="005160F2" w:rsidP="005160F2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2030480</w:t>
      </w:r>
      <w:r>
        <w:rPr>
          <w:color w:val="000000"/>
          <w:sz w:val="20"/>
          <w:szCs w:val="20"/>
        </w:rPr>
        <w:t>】</w:t>
      </w:r>
    </w:p>
    <w:p w14:paraId="1E17D67D" w14:textId="77777777" w:rsidR="005160F2" w:rsidRDefault="005160F2" w:rsidP="005160F2">
      <w:pPr>
        <w:snapToGrid w:val="0"/>
        <w:spacing w:line="288" w:lineRule="auto"/>
        <w:ind w:firstLineChars="196" w:firstLine="392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2.0</w:t>
      </w:r>
      <w:r>
        <w:rPr>
          <w:color w:val="000000"/>
          <w:sz w:val="20"/>
          <w:szCs w:val="20"/>
        </w:rPr>
        <w:t>】</w:t>
      </w:r>
    </w:p>
    <w:p w14:paraId="138C2C70" w14:textId="77777777" w:rsidR="005160F2" w:rsidRDefault="005160F2" w:rsidP="005160F2">
      <w:pPr>
        <w:snapToGrid w:val="0"/>
        <w:spacing w:line="288" w:lineRule="auto"/>
        <w:ind w:firstLineChars="196" w:firstLine="392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8</w:t>
      </w:r>
      <w:r>
        <w:rPr>
          <w:rFonts w:hint="eastAsia"/>
          <w:color w:val="000000"/>
          <w:sz w:val="20"/>
          <w:szCs w:val="20"/>
        </w:rPr>
        <w:t>级</w:t>
      </w:r>
      <w:r>
        <w:rPr>
          <w:color w:val="000000"/>
          <w:sz w:val="20"/>
          <w:szCs w:val="20"/>
        </w:rPr>
        <w:t>新闻学（</w:t>
      </w:r>
      <w:r>
        <w:rPr>
          <w:rFonts w:hint="eastAsia"/>
          <w:color w:val="000000"/>
          <w:sz w:val="20"/>
          <w:szCs w:val="20"/>
        </w:rPr>
        <w:t>全媒体</w:t>
      </w:r>
      <w:r>
        <w:rPr>
          <w:color w:val="000000"/>
          <w:sz w:val="20"/>
          <w:szCs w:val="20"/>
        </w:rPr>
        <w:t>采编与制作）】</w:t>
      </w:r>
    </w:p>
    <w:p w14:paraId="039192EB" w14:textId="77777777" w:rsidR="005160F2" w:rsidRDefault="005160F2" w:rsidP="005160F2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color w:val="000000"/>
          <w:sz w:val="20"/>
          <w:szCs w:val="20"/>
        </w:rPr>
        <w:t>】</w:t>
      </w:r>
    </w:p>
    <w:p w14:paraId="02BDE6C4" w14:textId="77777777" w:rsidR="005160F2" w:rsidRDefault="005160F2" w:rsidP="005160F2">
      <w:pPr>
        <w:snapToGrid w:val="0"/>
        <w:spacing w:line="288" w:lineRule="auto"/>
        <w:ind w:firstLineChars="196" w:firstLine="392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开课院系：新闻传播学院</w:t>
      </w:r>
    </w:p>
    <w:p w14:paraId="4A4A92D1" w14:textId="77777777" w:rsidR="005160F2" w:rsidRPr="00C04642" w:rsidRDefault="005160F2" w:rsidP="005160F2">
      <w:pPr>
        <w:snapToGrid w:val="0"/>
        <w:spacing w:line="288" w:lineRule="auto"/>
        <w:ind w:firstLineChars="196" w:firstLine="392"/>
      </w:pPr>
      <w:r>
        <w:rPr>
          <w:b/>
          <w:bCs/>
          <w:color w:val="000000"/>
          <w:sz w:val="20"/>
          <w:szCs w:val="20"/>
        </w:rPr>
        <w:t>使用教材：</w:t>
      </w:r>
    </w:p>
    <w:p w14:paraId="29EF3CD0" w14:textId="46488F57" w:rsidR="005160F2" w:rsidRPr="004D2CB2" w:rsidRDefault="005160F2" w:rsidP="005160F2">
      <w:pPr>
        <w:snapToGrid w:val="0"/>
        <w:spacing w:line="288" w:lineRule="auto"/>
        <w:ind w:firstLineChars="196" w:firstLine="412"/>
        <w:rPr>
          <w:szCs w:val="21"/>
        </w:rPr>
      </w:pPr>
      <w:r w:rsidRPr="004D2CB2">
        <w:rPr>
          <w:szCs w:val="21"/>
        </w:rPr>
        <w:t>主教材【</w:t>
      </w:r>
      <w:r w:rsidR="00BB68EE">
        <w:rPr>
          <w:szCs w:val="21"/>
        </w:rPr>
        <w:t>自编讲义</w:t>
      </w:r>
      <w:r w:rsidRPr="004D2CB2">
        <w:rPr>
          <w:szCs w:val="21"/>
        </w:rPr>
        <w:t>】</w:t>
      </w:r>
    </w:p>
    <w:p w14:paraId="59FCBCB8" w14:textId="1A777CFD" w:rsidR="005160F2" w:rsidRPr="004D2CB2" w:rsidRDefault="005160F2" w:rsidP="005160F2">
      <w:pPr>
        <w:snapToGrid w:val="0"/>
        <w:spacing w:line="288" w:lineRule="auto"/>
        <w:ind w:firstLineChars="196" w:firstLine="412"/>
        <w:rPr>
          <w:szCs w:val="21"/>
        </w:rPr>
      </w:pPr>
      <w:r w:rsidRPr="004D2CB2">
        <w:rPr>
          <w:szCs w:val="21"/>
        </w:rPr>
        <w:t>参考书目</w:t>
      </w:r>
    </w:p>
    <w:p w14:paraId="7EDCD7EB" w14:textId="189EC4F4" w:rsidR="005160F2" w:rsidRPr="004D2CB2" w:rsidRDefault="005160F2" w:rsidP="00BB68EE">
      <w:pPr>
        <w:snapToGrid w:val="0"/>
        <w:spacing w:line="288" w:lineRule="auto"/>
        <w:ind w:firstLineChars="196" w:firstLine="412"/>
        <w:rPr>
          <w:szCs w:val="21"/>
        </w:rPr>
      </w:pPr>
      <w:r w:rsidRPr="004D2CB2">
        <w:rPr>
          <w:szCs w:val="21"/>
        </w:rPr>
        <w:t>【</w:t>
      </w:r>
      <w:r w:rsidR="00BB68EE" w:rsidRPr="004D2CB2">
        <w:rPr>
          <w:szCs w:val="21"/>
        </w:rPr>
        <w:t>新闻采访教程</w:t>
      </w:r>
      <w:r w:rsidR="00BB68EE" w:rsidRPr="004D2CB2">
        <w:rPr>
          <w:szCs w:val="21"/>
        </w:rPr>
        <w:t xml:space="preserve"> </w:t>
      </w:r>
      <w:hyperlink r:id="rId5" w:tgtFrame="_blank" w:history="1">
        <w:r w:rsidR="00BB68EE" w:rsidRPr="004D2CB2">
          <w:rPr>
            <w:szCs w:val="21"/>
          </w:rPr>
          <w:t>张征</w:t>
        </w:r>
      </w:hyperlink>
      <w:r w:rsidR="00BB68EE" w:rsidRPr="004D2CB2">
        <w:rPr>
          <w:szCs w:val="21"/>
        </w:rPr>
        <w:t xml:space="preserve"> </w:t>
      </w:r>
      <w:hyperlink r:id="rId6" w:tgtFrame="_blank" w:history="1">
        <w:r w:rsidR="00BB68EE" w:rsidRPr="004D2CB2">
          <w:rPr>
            <w:szCs w:val="21"/>
          </w:rPr>
          <w:t>中国人民大学出版社</w:t>
        </w:r>
      </w:hyperlink>
      <w:r w:rsidR="00BB68EE" w:rsidRPr="004D2CB2">
        <w:rPr>
          <w:szCs w:val="21"/>
        </w:rPr>
        <w:t xml:space="preserve"> 2010</w:t>
      </w:r>
      <w:r w:rsidR="00BB68EE" w:rsidRPr="004D2CB2">
        <w:rPr>
          <w:szCs w:val="21"/>
        </w:rPr>
        <w:t>年</w:t>
      </w:r>
      <w:r w:rsidR="00BB68EE" w:rsidRPr="004D2CB2">
        <w:rPr>
          <w:szCs w:val="21"/>
        </w:rPr>
        <w:t>09</w:t>
      </w:r>
      <w:r w:rsidR="00BB68EE" w:rsidRPr="004D2CB2">
        <w:rPr>
          <w:szCs w:val="21"/>
        </w:rPr>
        <w:t>月</w:t>
      </w:r>
      <w:r w:rsidR="00BB68EE">
        <w:rPr>
          <w:szCs w:val="21"/>
        </w:rPr>
        <w:t>；</w:t>
      </w:r>
      <w:r w:rsidR="00BB68EE" w:rsidRPr="004D2CB2">
        <w:rPr>
          <w:rFonts w:hint="eastAsia"/>
          <w:szCs w:val="21"/>
        </w:rPr>
        <w:t>新闻采访写作教程</w:t>
      </w:r>
      <w:r w:rsidR="00BB68EE" w:rsidRPr="004D2CB2">
        <w:rPr>
          <w:rFonts w:hint="eastAsia"/>
          <w:szCs w:val="21"/>
        </w:rPr>
        <w:t xml:space="preserve"> </w:t>
      </w:r>
      <w:r w:rsidR="00BB68EE" w:rsidRPr="004D2CB2">
        <w:rPr>
          <w:rFonts w:hint="eastAsia"/>
          <w:szCs w:val="21"/>
        </w:rPr>
        <w:t>刘海贵</w:t>
      </w:r>
      <w:r w:rsidR="00BB68EE" w:rsidRPr="004D2CB2">
        <w:rPr>
          <w:rFonts w:hint="eastAsia"/>
          <w:szCs w:val="21"/>
        </w:rPr>
        <w:t xml:space="preserve">  </w:t>
      </w:r>
      <w:r w:rsidR="00BB68EE" w:rsidRPr="004D2CB2">
        <w:rPr>
          <w:rFonts w:hint="eastAsia"/>
          <w:szCs w:val="21"/>
        </w:rPr>
        <w:t>复旦大学出版社</w:t>
      </w:r>
      <w:r w:rsidR="00BB68EE" w:rsidRPr="004D2CB2">
        <w:rPr>
          <w:rFonts w:hint="eastAsia"/>
          <w:szCs w:val="21"/>
        </w:rPr>
        <w:t>2011</w:t>
      </w:r>
      <w:r w:rsidR="00BB68EE" w:rsidRPr="004D2CB2">
        <w:rPr>
          <w:rFonts w:hint="eastAsia"/>
          <w:szCs w:val="21"/>
        </w:rPr>
        <w:t>年</w:t>
      </w:r>
      <w:r w:rsidR="00BB68EE" w:rsidRPr="004D2CB2">
        <w:rPr>
          <w:rFonts w:hint="eastAsia"/>
          <w:szCs w:val="21"/>
        </w:rPr>
        <w:t>10</w:t>
      </w:r>
      <w:r w:rsidR="00BB68EE" w:rsidRPr="004D2CB2">
        <w:rPr>
          <w:rFonts w:hint="eastAsia"/>
          <w:szCs w:val="21"/>
        </w:rPr>
        <w:t>月第二版</w:t>
      </w:r>
      <w:r w:rsidR="00BB68EE">
        <w:rPr>
          <w:szCs w:val="21"/>
        </w:rPr>
        <w:t>；</w:t>
      </w:r>
      <w:r w:rsidRPr="004D2CB2">
        <w:rPr>
          <w:szCs w:val="21"/>
        </w:rPr>
        <w:t>《新闻采访与写作教程》</w:t>
      </w:r>
      <w:r w:rsidRPr="004D2CB2">
        <w:rPr>
          <w:rFonts w:hint="eastAsia"/>
          <w:szCs w:val="21"/>
        </w:rPr>
        <w:t xml:space="preserve"> </w:t>
      </w:r>
      <w:hyperlink r:id="rId7" w:history="1">
        <w:r w:rsidRPr="004D2CB2">
          <w:rPr>
            <w:szCs w:val="21"/>
          </w:rPr>
          <w:t>李希光</w:t>
        </w:r>
      </w:hyperlink>
      <w:r w:rsidRPr="004D2CB2">
        <w:rPr>
          <w:szCs w:val="21"/>
        </w:rPr>
        <w:t xml:space="preserve"> </w:t>
      </w:r>
      <w:r w:rsidRPr="004D2CB2">
        <w:rPr>
          <w:szCs w:val="21"/>
        </w:rPr>
        <w:t>清华大学出版社</w:t>
      </w:r>
      <w:r w:rsidRPr="004D2CB2">
        <w:rPr>
          <w:szCs w:val="21"/>
        </w:rPr>
        <w:t xml:space="preserve">  2011</w:t>
      </w:r>
      <w:r w:rsidRPr="004D2CB2">
        <w:rPr>
          <w:rFonts w:hint="eastAsia"/>
          <w:szCs w:val="21"/>
        </w:rPr>
        <w:t>年</w:t>
      </w:r>
      <w:r w:rsidRPr="004D2CB2">
        <w:rPr>
          <w:szCs w:val="21"/>
        </w:rPr>
        <w:t>7</w:t>
      </w:r>
      <w:r w:rsidRPr="004D2CB2">
        <w:rPr>
          <w:rFonts w:hint="eastAsia"/>
          <w:szCs w:val="21"/>
        </w:rPr>
        <w:t>月</w:t>
      </w:r>
      <w:r w:rsidRPr="004D2CB2">
        <w:rPr>
          <w:szCs w:val="21"/>
        </w:rPr>
        <w:t>】；</w:t>
      </w:r>
    </w:p>
    <w:p w14:paraId="795452A5" w14:textId="77777777" w:rsidR="005160F2" w:rsidRDefault="005160F2" w:rsidP="005160F2">
      <w:pPr>
        <w:snapToGrid w:val="0"/>
        <w:spacing w:line="288" w:lineRule="auto"/>
        <w:ind w:firstLineChars="196" w:firstLine="392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  <w:highlight w:val="yellow"/>
        </w:rPr>
        <w:t>课程网站网址：</w:t>
      </w:r>
    </w:p>
    <w:p w14:paraId="32F382F2" w14:textId="77777777" w:rsidR="005160F2" w:rsidRDefault="005160F2" w:rsidP="005160F2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  <w:highlight w:val="yellow"/>
        </w:rPr>
      </w:pPr>
      <w:r w:rsidRPr="00D53878">
        <w:rPr>
          <w:b/>
          <w:bCs/>
          <w:color w:val="000000"/>
          <w:sz w:val="20"/>
          <w:szCs w:val="20"/>
        </w:rPr>
        <w:t>https://elearning.gench.edu.cn:8443/webapps/bb-group-mgmt-LEARN/execute/groupInventoryList?course_id=_14374_1&amp;mode=cpview</w:t>
      </w:r>
    </w:p>
    <w:p w14:paraId="42F35342" w14:textId="77777777" w:rsidR="005160F2" w:rsidRDefault="005160F2" w:rsidP="005160F2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【无】</w:t>
      </w:r>
    </w:p>
    <w:p w14:paraId="0BCDE08C" w14:textId="13E3A324" w:rsidR="005160F2" w:rsidRDefault="005160F2" w:rsidP="005160F2">
      <w:pPr>
        <w:adjustRightInd w:val="0"/>
        <w:snapToGrid w:val="0"/>
        <w:spacing w:beforeLines="50" w:before="156" w:afterLines="50" w:after="156" w:line="288" w:lineRule="auto"/>
        <w:ind w:firstLineChars="145" w:firstLine="304"/>
        <w:rPr>
          <w:b/>
          <w:color w:val="000000"/>
          <w:szCs w:val="20"/>
        </w:rPr>
      </w:pPr>
      <w:r>
        <w:rPr>
          <w:rFonts w:ascii="黑体" w:eastAsia="黑体" w:hAnsi="宋体"/>
        </w:rPr>
        <w:t>二</w:t>
      </w:r>
      <w:r>
        <w:rPr>
          <w:rFonts w:ascii="黑体" w:eastAsia="黑体" w:hAnsi="宋体" w:hint="eastAsia"/>
        </w:rPr>
        <w:t>、</w:t>
      </w:r>
      <w:r>
        <w:rPr>
          <w:rFonts w:ascii="黑体" w:eastAsia="黑体" w:hAnsi="宋体"/>
        </w:rPr>
        <w:t>课程简介</w:t>
      </w:r>
    </w:p>
    <w:p w14:paraId="143B2021" w14:textId="4A1C98A6" w:rsidR="005160F2" w:rsidRDefault="005160F2" w:rsidP="00674459">
      <w:pPr>
        <w:snapToGrid w:val="0"/>
        <w:spacing w:line="288" w:lineRule="auto"/>
        <w:ind w:firstLineChars="200" w:firstLine="420"/>
        <w:rPr>
          <w:rFonts w:hint="eastAsia"/>
          <w:color w:val="000000"/>
          <w:sz w:val="20"/>
          <w:szCs w:val="20"/>
        </w:rPr>
      </w:pPr>
      <w:r w:rsidRPr="003A784B">
        <w:rPr>
          <w:rFonts w:hint="eastAsia"/>
        </w:rPr>
        <w:t>本课程是新闻实务的基础课，教授学生掌握基本的新闻采访技能。课程内容分为三个部分：第一部分讲解新闻学的基本内容；第二部分根据新闻采访实践的规程，讲解采访前期的策划与准备，采访中期的实施与运作，采访后期的深入与收尾，并指导学生进行采访实践活动；第三部分</w:t>
      </w:r>
      <w:r>
        <w:t>结合</w:t>
      </w:r>
      <w:r>
        <w:rPr>
          <w:rFonts w:hint="eastAsia"/>
        </w:rPr>
        <w:t>项目</w:t>
      </w:r>
      <w:r>
        <w:t>模拟锻炼</w:t>
      </w:r>
      <w:r>
        <w:rPr>
          <w:rFonts w:hint="eastAsia"/>
        </w:rPr>
        <w:t>实际</w:t>
      </w:r>
      <w:r>
        <w:t>采访</w:t>
      </w:r>
      <w:r>
        <w:rPr>
          <w:rFonts w:hint="eastAsia"/>
        </w:rPr>
        <w:t>技能</w:t>
      </w:r>
      <w:r>
        <w:t>。三个部分</w:t>
      </w:r>
      <w:r>
        <w:rPr>
          <w:rFonts w:hint="eastAsia"/>
        </w:rPr>
        <w:t>相互</w:t>
      </w:r>
      <w:r>
        <w:t>融合，</w:t>
      </w:r>
      <w:r>
        <w:rPr>
          <w:rFonts w:hint="eastAsia"/>
        </w:rPr>
        <w:t>理实一体</w:t>
      </w:r>
      <w:r>
        <w:t>，</w:t>
      </w:r>
      <w:r>
        <w:rPr>
          <w:rFonts w:hint="eastAsia"/>
        </w:rPr>
        <w:t>综合性</w:t>
      </w:r>
      <w:r>
        <w:t>地</w:t>
      </w:r>
      <w:r w:rsidRPr="003A784B">
        <w:rPr>
          <w:rFonts w:hint="eastAsia"/>
        </w:rPr>
        <w:t>传授学生们最基本的新闻学原理、基本的采写技能和基本价值观，注重学生</w:t>
      </w:r>
      <w:r>
        <w:rPr>
          <w:rFonts w:hint="eastAsia"/>
        </w:rPr>
        <w:t>社会实践能力和创造型思维能力的培养，目的是使学生具备新闻采访</w:t>
      </w:r>
      <w:r w:rsidRPr="003A784B">
        <w:rPr>
          <w:rFonts w:hint="eastAsia"/>
        </w:rPr>
        <w:t>的基本能力。</w:t>
      </w:r>
    </w:p>
    <w:p w14:paraId="3B4C404B" w14:textId="1DF67B44" w:rsidR="005160F2" w:rsidRDefault="005160F2" w:rsidP="005160F2">
      <w:pPr>
        <w:spacing w:beforeLines="50" w:before="156" w:afterLines="50" w:after="156" w:line="288" w:lineRule="auto"/>
        <w:ind w:firstLineChars="150" w:firstLine="315"/>
        <w:rPr>
          <w:rFonts w:ascii="黑体" w:eastAsia="黑体" w:hAnsi="宋体"/>
        </w:rPr>
      </w:pPr>
      <w:r>
        <w:rPr>
          <w:rFonts w:ascii="黑体" w:eastAsia="黑体" w:hAnsi="宋体"/>
        </w:rPr>
        <w:t>三</w:t>
      </w:r>
      <w:r>
        <w:rPr>
          <w:rFonts w:ascii="黑体" w:eastAsia="黑体" w:hAnsi="宋体" w:hint="eastAsia"/>
        </w:rPr>
        <w:t>、</w:t>
      </w:r>
      <w:r>
        <w:rPr>
          <w:rFonts w:ascii="黑体" w:eastAsia="黑体" w:hAnsi="宋体"/>
        </w:rPr>
        <w:t>选课建议</w:t>
      </w:r>
    </w:p>
    <w:p w14:paraId="0672F0F0" w14:textId="4618E69B" w:rsidR="005160F2" w:rsidRDefault="005160F2" w:rsidP="00674459">
      <w:pPr>
        <w:spacing w:beforeLines="50" w:before="156" w:afterLines="50" w:after="156" w:line="288" w:lineRule="auto"/>
        <w:ind w:firstLineChars="150" w:firstLine="315"/>
        <w:rPr>
          <w:rFonts w:hint="eastAsia"/>
          <w:color w:val="000000"/>
          <w:sz w:val="20"/>
          <w:szCs w:val="20"/>
        </w:rPr>
      </w:pPr>
      <w:r w:rsidRPr="003A784B">
        <w:rPr>
          <w:rFonts w:hint="eastAsia"/>
        </w:rPr>
        <w:t>该课程适合有一定语言文字基础</w:t>
      </w:r>
      <w:r>
        <w:t>和沟通能力</w:t>
      </w:r>
      <w:r w:rsidRPr="003A784B">
        <w:rPr>
          <w:rFonts w:hint="eastAsia"/>
        </w:rPr>
        <w:t>的</w:t>
      </w:r>
      <w:r>
        <w:t>新闻学</w:t>
      </w:r>
      <w:r w:rsidRPr="003A784B">
        <w:rPr>
          <w:rFonts w:hint="eastAsia"/>
        </w:rPr>
        <w:t>大一学生。</w:t>
      </w:r>
      <w:r>
        <w:t>在此基础上学生将开展新闻写作、</w:t>
      </w:r>
      <w:r>
        <w:rPr>
          <w:rFonts w:hint="eastAsia"/>
        </w:rPr>
        <w:t>新闻</w:t>
      </w:r>
      <w:r>
        <w:t>编辑等后续课程的学习。</w:t>
      </w:r>
    </w:p>
    <w:p w14:paraId="0291D965" w14:textId="44539B08" w:rsidR="005160F2" w:rsidRDefault="005160F2" w:rsidP="005160F2">
      <w:pPr>
        <w:spacing w:beforeLines="50" w:before="156" w:afterLines="50" w:after="156" w:line="288" w:lineRule="auto"/>
        <w:ind w:firstLineChars="150" w:firstLine="315"/>
        <w:rPr>
          <w:rFonts w:ascii="黑体" w:eastAsia="黑体" w:hAnsi="宋体"/>
        </w:rPr>
      </w:pPr>
      <w:r>
        <w:rPr>
          <w:rFonts w:ascii="黑体" w:eastAsia="黑体" w:hAnsi="宋体"/>
        </w:rPr>
        <w:t>四</w:t>
      </w:r>
      <w:r>
        <w:rPr>
          <w:rFonts w:ascii="黑体" w:eastAsia="黑体" w:hAnsi="宋体" w:hint="eastAsia"/>
        </w:rPr>
        <w:t>、</w:t>
      </w:r>
      <w:r>
        <w:rPr>
          <w:rFonts w:ascii="黑体" w:eastAsia="黑体" w:hAnsi="宋体"/>
        </w:rPr>
        <w:t>课程与</w:t>
      </w:r>
      <w:r>
        <w:rPr>
          <w:rFonts w:ascii="黑体" w:eastAsia="黑体" w:hAnsi="宋体" w:hint="eastAsia"/>
          <w:highlight w:val="yellow"/>
        </w:rPr>
        <w:t>专业毕业要求</w:t>
      </w:r>
      <w:r>
        <w:rPr>
          <w:rFonts w:ascii="黑体" w:eastAsia="黑体" w:hAnsi="宋体"/>
        </w:rPr>
        <w:t>的关联性</w:t>
      </w:r>
    </w:p>
    <w:tbl>
      <w:tblPr>
        <w:tblpPr w:leftFromText="180" w:rightFromText="180" w:vertAnchor="text" w:horzAnchor="page" w:tblpX="1810" w:tblpY="-1327"/>
        <w:tblW w:w="8403" w:type="dxa"/>
        <w:tblLook w:val="04A0" w:firstRow="1" w:lastRow="0" w:firstColumn="1" w:lastColumn="0" w:noHBand="0" w:noVBand="1"/>
      </w:tblPr>
      <w:tblGrid>
        <w:gridCol w:w="700"/>
        <w:gridCol w:w="900"/>
        <w:gridCol w:w="6387"/>
        <w:gridCol w:w="416"/>
      </w:tblGrid>
      <w:tr w:rsidR="000338D2" w:rsidRPr="00A46D7D" w14:paraId="494628E3" w14:textId="77777777" w:rsidTr="002F3A8C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2765" w14:textId="77777777" w:rsidR="000338D2" w:rsidRPr="00A46D7D" w:rsidRDefault="000338D2" w:rsidP="002F3A8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L011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12B4" w14:textId="77777777" w:rsidR="000338D2" w:rsidRPr="00A46D7D" w:rsidRDefault="000338D2" w:rsidP="002F3A8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LO111</w:t>
            </w:r>
          </w:p>
        </w:tc>
        <w:tc>
          <w:tcPr>
            <w:tcW w:w="6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4208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010D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0338D2" w:rsidRPr="00A46D7D" w14:paraId="7E1DD54E" w14:textId="77777777" w:rsidTr="002F3A8C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B6C26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0C5EC" w14:textId="77777777" w:rsidR="000338D2" w:rsidRPr="00A46D7D" w:rsidRDefault="000338D2" w:rsidP="002F3A8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LO112</w:t>
            </w:r>
          </w:p>
        </w:tc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B996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9AF0" w14:textId="12BA9EE4" w:rsidR="000338D2" w:rsidRPr="00A46D7D" w:rsidRDefault="00C31C3D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0338D2" w:rsidRPr="00A46D7D" w14:paraId="5B49933A" w14:textId="77777777" w:rsidTr="002F3A8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15BC" w14:textId="77777777" w:rsidR="000338D2" w:rsidRPr="00A46D7D" w:rsidRDefault="000338D2" w:rsidP="002F3A8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A5A4" w14:textId="77777777" w:rsidR="000338D2" w:rsidRPr="00A46D7D" w:rsidRDefault="000338D2" w:rsidP="002F3A8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3DF9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能根据需要确定学习目标，并设计学习计划。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588A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338D2" w:rsidRPr="00A46D7D" w14:paraId="3D49757B" w14:textId="77777777" w:rsidTr="002F3A8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203E5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2A47" w14:textId="77777777" w:rsidR="000338D2" w:rsidRPr="00A46D7D" w:rsidRDefault="000338D2" w:rsidP="002F3A8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C794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2DD1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0338D2" w:rsidRPr="00A46D7D" w14:paraId="1F717896" w14:textId="77777777" w:rsidTr="002F3A8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CAC2" w14:textId="77777777" w:rsidR="000338D2" w:rsidRPr="00A46D7D" w:rsidRDefault="000338D2" w:rsidP="002F3A8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592E" w14:textId="77777777" w:rsidR="000338D2" w:rsidRPr="00A46D7D" w:rsidRDefault="000338D2" w:rsidP="002F3A8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1859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D19E" w14:textId="1517F4EF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338D2" w:rsidRPr="00A46D7D" w14:paraId="30628621" w14:textId="77777777" w:rsidTr="002F3A8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BD254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D76E" w14:textId="77777777" w:rsidR="000338D2" w:rsidRPr="00A46D7D" w:rsidRDefault="000338D2" w:rsidP="002F3A8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548C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8AE6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338D2" w:rsidRPr="00A46D7D" w14:paraId="3CC24C1F" w14:textId="77777777" w:rsidTr="002F3A8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05B08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20D7" w14:textId="77777777" w:rsidR="000338D2" w:rsidRPr="00A46D7D" w:rsidRDefault="000338D2" w:rsidP="002F3A8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B744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7967" w14:textId="7E301163" w:rsidR="000338D2" w:rsidRPr="00A46D7D" w:rsidRDefault="00C31C3D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0338D2" w:rsidRPr="00A46D7D" w14:paraId="27AA69CD" w14:textId="77777777" w:rsidTr="002F3A8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03BA" w14:textId="77777777" w:rsidR="000338D2" w:rsidRPr="00A46D7D" w:rsidRDefault="000338D2" w:rsidP="002F3A8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AE77" w14:textId="77777777" w:rsidR="000338D2" w:rsidRPr="00A46D7D" w:rsidRDefault="000338D2" w:rsidP="002F3A8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F867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能顺畅地与人交流和沟通，并能因人而异采取不同沟通策略，如遇危机事件能有效公关。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53D8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0338D2" w:rsidRPr="00A46D7D" w14:paraId="22B2CC0C" w14:textId="77777777" w:rsidTr="002F3A8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A99944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9D98" w14:textId="77777777" w:rsidR="000338D2" w:rsidRPr="00A46D7D" w:rsidRDefault="000338D2" w:rsidP="002F3A8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AC88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AEDB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0338D2" w:rsidRPr="00A46D7D" w14:paraId="59F90C19" w14:textId="77777777" w:rsidTr="002F3A8C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9C96" w14:textId="77777777" w:rsidR="000338D2" w:rsidRPr="00A46D7D" w:rsidRDefault="000338D2" w:rsidP="002F3A8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F120" w14:textId="77777777" w:rsidR="000338D2" w:rsidRPr="00A46D7D" w:rsidRDefault="000338D2" w:rsidP="002F3A8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08CE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98CE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0338D2" w:rsidRPr="00A46D7D" w14:paraId="04FC504C" w14:textId="77777777" w:rsidTr="002F3A8C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FF43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818F" w14:textId="77777777" w:rsidR="000338D2" w:rsidRPr="00A46D7D" w:rsidRDefault="000338D2" w:rsidP="002F3A8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2B15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进行有传播价值的文稿写作。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A031" w14:textId="7737A80D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338D2" w:rsidRPr="00A46D7D" w14:paraId="512F4584" w14:textId="77777777" w:rsidTr="002F3A8C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1494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489B" w14:textId="77777777" w:rsidR="000338D2" w:rsidRPr="00A46D7D" w:rsidRDefault="000338D2" w:rsidP="002F3A8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5027" w14:textId="77777777" w:rsidR="000338D2" w:rsidRPr="00A46D7D" w:rsidRDefault="000338D2" w:rsidP="002F3A8C">
            <w:pPr>
              <w:widowControl/>
              <w:jc w:val="left"/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CCF3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0338D2" w:rsidRPr="00A46D7D" w14:paraId="5D6610F0" w14:textId="77777777" w:rsidTr="002F3A8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BE7C" w14:textId="77777777" w:rsidR="000338D2" w:rsidRPr="00A46D7D" w:rsidRDefault="000338D2" w:rsidP="002F3A8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533E" w14:textId="77777777" w:rsidR="000338D2" w:rsidRPr="00A46D7D" w:rsidRDefault="000338D2" w:rsidP="002F3A8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5433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能够把握好新闻宣传规律。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3146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0338D2" w:rsidRPr="00A46D7D" w14:paraId="0C64C706" w14:textId="77777777" w:rsidTr="002F3A8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9E1B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4042" w14:textId="77777777" w:rsidR="000338D2" w:rsidRPr="00A46D7D" w:rsidRDefault="000338D2" w:rsidP="002F3A8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04A2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围绕主题进行策划。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A0D4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0338D2" w:rsidRPr="00A46D7D" w14:paraId="7A2DF68D" w14:textId="77777777" w:rsidTr="002F3A8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FB23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2BE9" w14:textId="77777777" w:rsidR="000338D2" w:rsidRPr="00A46D7D" w:rsidRDefault="000338D2" w:rsidP="002F3A8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33FB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能有效地执行策划方案。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EFB6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0338D2" w:rsidRPr="00A46D7D" w14:paraId="29A2B98E" w14:textId="77777777" w:rsidTr="002F3A8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6C78" w14:textId="77777777" w:rsidR="000338D2" w:rsidRPr="00A46D7D" w:rsidRDefault="000338D2" w:rsidP="002F3A8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0B23" w14:textId="77777777" w:rsidR="000338D2" w:rsidRPr="00A46D7D" w:rsidRDefault="000338D2" w:rsidP="002F3A8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2BDB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715C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0338D2" w:rsidRPr="00A46D7D" w14:paraId="447CBF6E" w14:textId="77777777" w:rsidTr="002F3A8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B53BF9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B2EC" w14:textId="77777777" w:rsidR="000338D2" w:rsidRPr="00A46D7D" w:rsidRDefault="000338D2" w:rsidP="002F3A8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DE0D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7C27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0338D2" w:rsidRPr="00A46D7D" w14:paraId="690D883A" w14:textId="77777777" w:rsidTr="002F3A8C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C1F2" w14:textId="77777777" w:rsidR="000338D2" w:rsidRPr="00A46D7D" w:rsidRDefault="000338D2" w:rsidP="002F3A8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125E" w14:textId="77777777" w:rsidR="000338D2" w:rsidRPr="00A46D7D" w:rsidRDefault="000338D2" w:rsidP="002F3A8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757F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43D8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0338D2" w:rsidRPr="00A46D7D" w14:paraId="0F73CA62" w14:textId="77777777" w:rsidTr="002F3A8C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FF798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4E33" w14:textId="77777777" w:rsidR="000338D2" w:rsidRPr="00A46D7D" w:rsidRDefault="000338D2" w:rsidP="002F3A8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B50C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61E1" w14:textId="2D36FB3A" w:rsidR="000338D2" w:rsidRPr="00A46D7D" w:rsidRDefault="00C31C3D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  <w:r w:rsidR="000338D2"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0338D2" w:rsidRPr="00A46D7D" w14:paraId="5D804142" w14:textId="77777777" w:rsidTr="002F3A8C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7DCAD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D933" w14:textId="77777777" w:rsidR="000338D2" w:rsidRPr="00A46D7D" w:rsidRDefault="000338D2" w:rsidP="002F3A8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5923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64DC" w14:textId="3150A754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0338D2" w:rsidRPr="00A46D7D" w14:paraId="00E0E912" w14:textId="77777777" w:rsidTr="002F3A8C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46C0D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F7DA" w14:textId="77777777" w:rsidR="000338D2" w:rsidRPr="00A46D7D" w:rsidRDefault="000338D2" w:rsidP="002F3A8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4AD3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5864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0338D2" w:rsidRPr="00A46D7D" w14:paraId="4099837F" w14:textId="77777777" w:rsidTr="002F3A8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0ADD" w14:textId="77777777" w:rsidR="000338D2" w:rsidRPr="00A46D7D" w:rsidRDefault="000338D2" w:rsidP="002F3A8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AA62" w14:textId="77777777" w:rsidR="000338D2" w:rsidRPr="00A46D7D" w:rsidRDefault="000338D2" w:rsidP="002F3A8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5EB3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BE7C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0338D2" w:rsidRPr="00A46D7D" w14:paraId="25B76486" w14:textId="77777777" w:rsidTr="002F3A8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68111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5286" w14:textId="77777777" w:rsidR="000338D2" w:rsidRPr="00A46D7D" w:rsidRDefault="000338D2" w:rsidP="002F3A8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C75A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BE76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0338D2" w:rsidRPr="00A46D7D" w14:paraId="503BBA1D" w14:textId="77777777" w:rsidTr="002F3A8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8303D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598A" w14:textId="77777777" w:rsidR="000338D2" w:rsidRPr="00A46D7D" w:rsidRDefault="000338D2" w:rsidP="002F3A8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0AFA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FECC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0338D2" w:rsidRPr="00A46D7D" w14:paraId="7502A3C5" w14:textId="77777777" w:rsidTr="002F3A8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FDADB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C1BF" w14:textId="77777777" w:rsidR="000338D2" w:rsidRPr="00A46D7D" w:rsidRDefault="000338D2" w:rsidP="002F3A8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B374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0E4D" w14:textId="4F671D2D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0338D2" w:rsidRPr="00A46D7D" w14:paraId="059458CA" w14:textId="77777777" w:rsidTr="002F3A8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B56E" w14:textId="77777777" w:rsidR="000338D2" w:rsidRPr="00A46D7D" w:rsidRDefault="000338D2" w:rsidP="002F3A8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EFFD" w14:textId="77777777" w:rsidR="000338D2" w:rsidRPr="00A46D7D" w:rsidRDefault="000338D2" w:rsidP="002F3A8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8B23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94EF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0338D2" w:rsidRPr="00A46D7D" w14:paraId="55F2EFB5" w14:textId="77777777" w:rsidTr="002F3A8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EE732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2A46" w14:textId="77777777" w:rsidR="000338D2" w:rsidRPr="00A46D7D" w:rsidRDefault="000338D2" w:rsidP="002F3A8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B9B6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65BD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0338D2" w:rsidRPr="00A46D7D" w14:paraId="1D303583" w14:textId="77777777" w:rsidTr="002F3A8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2C9E5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398D" w14:textId="77777777" w:rsidR="000338D2" w:rsidRPr="00A46D7D" w:rsidRDefault="000338D2" w:rsidP="002F3A8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8427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B345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0338D2" w:rsidRPr="00A46D7D" w14:paraId="26F5B9C8" w14:textId="77777777" w:rsidTr="002F3A8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9517" w14:textId="77777777" w:rsidR="000338D2" w:rsidRPr="00A46D7D" w:rsidRDefault="000338D2" w:rsidP="002F3A8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7D87" w14:textId="77777777" w:rsidR="000338D2" w:rsidRPr="00A46D7D" w:rsidRDefault="000338D2" w:rsidP="002F3A8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8CA5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5F4C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338D2" w:rsidRPr="00A46D7D" w14:paraId="3DD050F2" w14:textId="77777777" w:rsidTr="002F3A8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4F8F6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BDE6" w14:textId="77777777" w:rsidR="000338D2" w:rsidRPr="00A46D7D" w:rsidRDefault="000338D2" w:rsidP="002F3A8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F3CC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D1BF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0338D2" w:rsidRPr="00A46D7D" w14:paraId="749D6129" w14:textId="77777777" w:rsidTr="002F3A8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E3578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2977" w14:textId="77777777" w:rsidR="000338D2" w:rsidRPr="00A46D7D" w:rsidRDefault="000338D2" w:rsidP="002F3A8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9139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0D1F" w14:textId="1C6E52B1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0338D2" w:rsidRPr="00A46D7D" w14:paraId="0547D64A" w14:textId="77777777" w:rsidTr="002F3A8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5483F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7785" w14:textId="77777777" w:rsidR="000338D2" w:rsidRPr="00A46D7D" w:rsidRDefault="000338D2" w:rsidP="002F3A8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12F6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6BEB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0338D2" w:rsidRPr="00A46D7D" w14:paraId="35DA915F" w14:textId="77777777" w:rsidTr="002F3A8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8609" w14:textId="77777777" w:rsidR="000338D2" w:rsidRPr="00A46D7D" w:rsidRDefault="000338D2" w:rsidP="002F3A8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E71A" w14:textId="77777777" w:rsidR="000338D2" w:rsidRPr="00A46D7D" w:rsidRDefault="000338D2" w:rsidP="002F3A8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B680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0F1D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0338D2" w:rsidRPr="00A46D7D" w14:paraId="0ED1C6DD" w14:textId="77777777" w:rsidTr="002F3A8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7A814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D471" w14:textId="77777777" w:rsidR="000338D2" w:rsidRPr="00A46D7D" w:rsidRDefault="000338D2" w:rsidP="002F3A8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D057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528E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0338D2" w:rsidRPr="00A46D7D" w14:paraId="614198D2" w14:textId="77777777" w:rsidTr="002F3A8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6C563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1AD2" w14:textId="77777777" w:rsidR="000338D2" w:rsidRPr="00A46D7D" w:rsidRDefault="000338D2" w:rsidP="002F3A8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9215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CE0D" w14:textId="77777777" w:rsidR="000338D2" w:rsidRPr="00A46D7D" w:rsidRDefault="000338D2" w:rsidP="002F3A8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747C4BEF" w14:textId="77777777" w:rsidR="005160F2" w:rsidRDefault="005160F2" w:rsidP="00C31C3D"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14:paraId="5F79F62D" w14:textId="77777777" w:rsidR="005160F2" w:rsidRDefault="005160F2" w:rsidP="005160F2"/>
    <w:p w14:paraId="64E5FAFB" w14:textId="531C32F0" w:rsidR="005160F2" w:rsidRPr="00E85684" w:rsidRDefault="005160F2" w:rsidP="005160F2">
      <w:pPr>
        <w:spacing w:beforeLines="50" w:before="156" w:afterLines="50" w:after="156" w:line="288" w:lineRule="auto"/>
        <w:ind w:firstLineChars="150" w:firstLine="315"/>
        <w:rPr>
          <w:rFonts w:ascii="黑体" w:eastAsia="黑体" w:hAnsi="宋体"/>
        </w:rPr>
      </w:pPr>
      <w:r>
        <w:rPr>
          <w:rFonts w:ascii="黑体" w:eastAsia="黑体" w:hAnsi="宋体" w:hint="eastAsia"/>
          <w:highlight w:val="yellow"/>
        </w:rPr>
        <w:t>五、</w:t>
      </w:r>
      <w:r>
        <w:rPr>
          <w:rFonts w:ascii="黑体" w:eastAsia="黑体" w:hAnsi="宋体"/>
          <w:highlight w:val="yellow"/>
        </w:rPr>
        <w:t>课程</w:t>
      </w:r>
      <w:r>
        <w:rPr>
          <w:rFonts w:ascii="黑体" w:eastAsia="黑体" w:hAnsi="宋体" w:hint="eastAsia"/>
          <w:highlight w:val="yellow"/>
        </w:rPr>
        <w:t>目标/课程预期学习成果</w:t>
      </w:r>
    </w:p>
    <w:tbl>
      <w:tblPr>
        <w:tblpPr w:leftFromText="180" w:rightFromText="180" w:vertAnchor="text" w:horzAnchor="page" w:tblpX="1885" w:tblpY="152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54"/>
        <w:gridCol w:w="2373"/>
        <w:gridCol w:w="2977"/>
        <w:gridCol w:w="992"/>
      </w:tblGrid>
      <w:tr w:rsidR="00C31C3D" w14:paraId="6B98DBE0" w14:textId="77777777" w:rsidTr="00C31C3D">
        <w:tc>
          <w:tcPr>
            <w:tcW w:w="534" w:type="dxa"/>
            <w:shd w:val="clear" w:color="auto" w:fill="auto"/>
          </w:tcPr>
          <w:p w14:paraId="65DA58D5" w14:textId="77777777" w:rsidR="005160F2" w:rsidRDefault="005160F2" w:rsidP="00C31C3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454" w:type="dxa"/>
            <w:shd w:val="clear" w:color="auto" w:fill="auto"/>
          </w:tcPr>
          <w:p w14:paraId="048EC191" w14:textId="77777777" w:rsidR="005160F2" w:rsidRDefault="005160F2" w:rsidP="00C31C3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73A49783" w14:textId="77777777" w:rsidR="005160F2" w:rsidRDefault="005160F2" w:rsidP="00C31C3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0C557381" w14:textId="77777777" w:rsidR="005160F2" w:rsidRDefault="005160F2" w:rsidP="00C31C3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453CD987" w14:textId="77777777" w:rsidR="005160F2" w:rsidRDefault="005160F2" w:rsidP="00C31C3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yellow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71FCB0" w14:textId="77777777" w:rsidR="005160F2" w:rsidRDefault="005160F2" w:rsidP="00C31C3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F7D451" w14:textId="77777777" w:rsidR="005160F2" w:rsidRDefault="005160F2" w:rsidP="00C31C3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C31C3D" w14:paraId="744DB22E" w14:textId="77777777" w:rsidTr="00C31C3D">
        <w:tc>
          <w:tcPr>
            <w:tcW w:w="534" w:type="dxa"/>
            <w:shd w:val="clear" w:color="auto" w:fill="auto"/>
          </w:tcPr>
          <w:p w14:paraId="6237FFE8" w14:textId="77777777" w:rsidR="005160F2" w:rsidRDefault="005160F2" w:rsidP="00C31C3D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lastRenderedPageBreak/>
              <w:t>1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196157E7" w14:textId="77777777" w:rsidR="005160F2" w:rsidRDefault="005160F2" w:rsidP="00C31C3D">
            <w:pPr>
              <w:rPr>
                <w:rFonts w:ascii="仿宋" w:eastAsia="仿宋" w:hAnsi="仿宋" w:cs="宋体"/>
                <w:color w:val="000000"/>
              </w:rPr>
            </w:pPr>
            <w:r w:rsidRPr="000E3FCC">
              <w:rPr>
                <w:rFonts w:ascii="宋体" w:hAnsi="宋体" w:hint="eastAsia"/>
                <w:color w:val="000000"/>
              </w:rPr>
              <w:t>LO112</w:t>
            </w:r>
          </w:p>
        </w:tc>
        <w:tc>
          <w:tcPr>
            <w:tcW w:w="2373" w:type="dxa"/>
            <w:shd w:val="clear" w:color="auto" w:fill="auto"/>
          </w:tcPr>
          <w:p w14:paraId="4675EC9E" w14:textId="0082012D" w:rsidR="005160F2" w:rsidRDefault="005160F2" w:rsidP="00C31C3D">
            <w:pPr>
              <w:rPr>
                <w:rFonts w:ascii="仿宋" w:eastAsia="仿宋" w:hAnsi="仿宋" w:cs="宋体"/>
                <w:color w:val="000000"/>
              </w:rPr>
            </w:pPr>
            <w:r w:rsidRPr="000E3FCC">
              <w:rPr>
                <w:rFonts w:ascii="宋体" w:hAnsi="宋体" w:hint="eastAsia"/>
                <w:color w:val="000000"/>
              </w:rPr>
              <w:t>应用书面或口头形式，</w:t>
            </w:r>
            <w:r w:rsidR="00C31C3D">
              <w:rPr>
                <w:rFonts w:ascii="宋体" w:hAnsi="宋体"/>
                <w:color w:val="000000"/>
              </w:rPr>
              <w:t>表达意图</w:t>
            </w:r>
            <w:r w:rsidRPr="000E3FCC">
              <w:rPr>
                <w:rFonts w:ascii="宋体" w:hAnsi="宋体" w:hint="eastAsia"/>
                <w:color w:val="000000"/>
              </w:rPr>
              <w:t>，</w:t>
            </w:r>
            <w:r w:rsidR="00C31C3D">
              <w:rPr>
                <w:rFonts w:ascii="宋体" w:hAnsi="宋体"/>
                <w:color w:val="000000"/>
              </w:rPr>
              <w:t>与采访对象进行</w:t>
            </w:r>
            <w:r w:rsidRPr="000E3FCC">
              <w:rPr>
                <w:rFonts w:ascii="宋体" w:hAnsi="宋体" w:hint="eastAsia"/>
                <w:color w:val="000000"/>
              </w:rPr>
              <w:t>有效沟通。</w:t>
            </w:r>
          </w:p>
        </w:tc>
        <w:tc>
          <w:tcPr>
            <w:tcW w:w="2977" w:type="dxa"/>
            <w:shd w:val="clear" w:color="auto" w:fill="auto"/>
          </w:tcPr>
          <w:p w14:paraId="35034FFA" w14:textId="77777777" w:rsidR="005160F2" w:rsidRDefault="005160F2" w:rsidP="00C31C3D">
            <w:pPr>
              <w:snapToGrid w:val="0"/>
              <w:spacing w:line="288" w:lineRule="auto"/>
              <w:jc w:val="center"/>
              <w:rPr>
                <w:rFonts w:ascii="黑体" w:eastAsia="黑体" w:hAnsi="宋体"/>
              </w:rPr>
            </w:pPr>
            <w:r w:rsidRPr="00B274A7">
              <w:rPr>
                <w:rFonts w:cs="宋体" w:hint="eastAsia"/>
              </w:rPr>
              <w:t>通过</w:t>
            </w:r>
            <w:r w:rsidRPr="00B274A7">
              <w:rPr>
                <w:rFonts w:cs="宋体"/>
              </w:rPr>
              <w:t>课内</w:t>
            </w:r>
            <w:r w:rsidRPr="00B274A7">
              <w:rPr>
                <w:rFonts w:cs="宋体" w:hint="eastAsia"/>
              </w:rPr>
              <w:t>互动</w:t>
            </w:r>
            <w:r w:rsidRPr="00B274A7">
              <w:rPr>
                <w:rFonts w:cs="宋体"/>
              </w:rPr>
              <w:t>和课外任务的布置，</w:t>
            </w:r>
            <w:r w:rsidRPr="00B274A7">
              <w:rPr>
                <w:rFonts w:cs="宋体" w:hint="eastAsia"/>
              </w:rPr>
              <w:t>让学生增强</w:t>
            </w:r>
            <w:r>
              <w:rPr>
                <w:rFonts w:cs="宋体"/>
              </w:rPr>
              <w:t>表达能力和</w:t>
            </w:r>
            <w:r w:rsidRPr="00B274A7">
              <w:rPr>
                <w:rFonts w:cs="宋体"/>
              </w:rPr>
              <w:t>沟通能力</w:t>
            </w:r>
          </w:p>
        </w:tc>
        <w:tc>
          <w:tcPr>
            <w:tcW w:w="992" w:type="dxa"/>
            <w:shd w:val="clear" w:color="auto" w:fill="auto"/>
          </w:tcPr>
          <w:p w14:paraId="5B1FF6D8" w14:textId="77777777" w:rsidR="005160F2" w:rsidRPr="00B274A7" w:rsidRDefault="005160F2" w:rsidP="00C31C3D">
            <w:pPr>
              <w:snapToGrid w:val="0"/>
              <w:spacing w:line="288" w:lineRule="auto"/>
              <w:jc w:val="center"/>
              <w:rPr>
                <w:rFonts w:cs="宋体"/>
              </w:rPr>
            </w:pPr>
            <w:r w:rsidRPr="00B274A7">
              <w:rPr>
                <w:rFonts w:cs="宋体"/>
              </w:rPr>
              <w:t>观察评价</w:t>
            </w:r>
          </w:p>
        </w:tc>
      </w:tr>
      <w:tr w:rsidR="00C31C3D" w14:paraId="03FACE29" w14:textId="77777777" w:rsidTr="00C31C3D">
        <w:tc>
          <w:tcPr>
            <w:tcW w:w="534" w:type="dxa"/>
            <w:shd w:val="clear" w:color="auto" w:fill="auto"/>
          </w:tcPr>
          <w:p w14:paraId="63B97643" w14:textId="77777777" w:rsidR="005160F2" w:rsidRDefault="005160F2" w:rsidP="00C31C3D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2</w:t>
            </w:r>
          </w:p>
        </w:tc>
        <w:tc>
          <w:tcPr>
            <w:tcW w:w="1454" w:type="dxa"/>
            <w:shd w:val="clear" w:color="auto" w:fill="auto"/>
          </w:tcPr>
          <w:p w14:paraId="5CFAC360" w14:textId="77777777" w:rsidR="005160F2" w:rsidRDefault="005160F2" w:rsidP="00C31C3D">
            <w:pPr>
              <w:rPr>
                <w:rFonts w:ascii="仿宋" w:eastAsia="仿宋" w:hAnsi="仿宋" w:cs="宋体"/>
                <w:color w:val="000000"/>
              </w:rPr>
            </w:pPr>
            <w:r w:rsidRPr="000E3FCC">
              <w:rPr>
                <w:rFonts w:ascii="宋体" w:hAnsi="宋体" w:hint="eastAsia"/>
                <w:color w:val="000000"/>
              </w:rPr>
              <w:t>L0313</w:t>
            </w:r>
          </w:p>
        </w:tc>
        <w:tc>
          <w:tcPr>
            <w:tcW w:w="2373" w:type="dxa"/>
            <w:shd w:val="clear" w:color="auto" w:fill="auto"/>
          </w:tcPr>
          <w:p w14:paraId="1B262E51" w14:textId="4C138238" w:rsidR="005160F2" w:rsidRDefault="005160F2" w:rsidP="00C31C3D">
            <w:pPr>
              <w:rPr>
                <w:rFonts w:ascii="仿宋" w:eastAsia="仿宋" w:hAnsi="仿宋" w:cs="宋体"/>
                <w:color w:val="000000"/>
              </w:rPr>
            </w:pPr>
            <w:r w:rsidRPr="000E3FCC">
              <w:rPr>
                <w:rFonts w:ascii="宋体" w:hAnsi="宋体" w:hint="eastAsia"/>
                <w:color w:val="000000"/>
              </w:rPr>
              <w:t>根据</w:t>
            </w:r>
            <w:r w:rsidR="00C31C3D">
              <w:rPr>
                <w:rFonts w:ascii="宋体" w:hAnsi="宋体"/>
                <w:color w:val="000000"/>
              </w:rPr>
              <w:t>采访</w:t>
            </w:r>
            <w:r w:rsidRPr="000E3FCC">
              <w:rPr>
                <w:rFonts w:ascii="宋体" w:hAnsi="宋体" w:hint="eastAsia"/>
                <w:color w:val="000000"/>
              </w:rPr>
              <w:t>主题对</w:t>
            </w:r>
            <w:r w:rsidR="00C31C3D">
              <w:rPr>
                <w:rFonts w:ascii="宋体" w:hAnsi="宋体"/>
                <w:color w:val="000000"/>
              </w:rPr>
              <w:t>所获得的</w:t>
            </w:r>
            <w:r w:rsidRPr="000E3FCC">
              <w:rPr>
                <w:rFonts w:ascii="宋体" w:hAnsi="宋体" w:hint="eastAsia"/>
                <w:color w:val="000000"/>
              </w:rPr>
              <w:t>信息进行整合。</w:t>
            </w:r>
          </w:p>
        </w:tc>
        <w:tc>
          <w:tcPr>
            <w:tcW w:w="2977" w:type="dxa"/>
            <w:shd w:val="clear" w:color="auto" w:fill="auto"/>
          </w:tcPr>
          <w:p w14:paraId="22CB973E" w14:textId="77777777" w:rsidR="005160F2" w:rsidRDefault="005160F2" w:rsidP="00C31C3D">
            <w:pPr>
              <w:snapToGrid w:val="0"/>
              <w:spacing w:line="288" w:lineRule="auto"/>
              <w:jc w:val="center"/>
              <w:rPr>
                <w:rFonts w:ascii="黑体" w:eastAsia="黑体" w:hAnsi="宋体"/>
              </w:rPr>
            </w:pPr>
            <w:r w:rsidRPr="0038662C">
              <w:rPr>
                <w:rFonts w:cs="宋体" w:hint="eastAsia"/>
              </w:rPr>
              <w:t>让学生针对不同媒体介质灵活进行</w:t>
            </w:r>
            <w:r>
              <w:rPr>
                <w:rFonts w:cs="宋体"/>
              </w:rPr>
              <w:t>信息整合的训练</w:t>
            </w:r>
          </w:p>
        </w:tc>
        <w:tc>
          <w:tcPr>
            <w:tcW w:w="992" w:type="dxa"/>
            <w:shd w:val="clear" w:color="auto" w:fill="auto"/>
          </w:tcPr>
          <w:p w14:paraId="7775F9BD" w14:textId="77777777" w:rsidR="005160F2" w:rsidRPr="00B274A7" w:rsidRDefault="005160F2" w:rsidP="00C31C3D">
            <w:pPr>
              <w:snapToGrid w:val="0"/>
              <w:spacing w:line="288" w:lineRule="auto"/>
              <w:jc w:val="center"/>
              <w:rPr>
                <w:rFonts w:cs="宋体"/>
              </w:rPr>
            </w:pPr>
            <w:r w:rsidRPr="00B274A7">
              <w:rPr>
                <w:rFonts w:cs="宋体"/>
              </w:rPr>
              <w:t>作品评价</w:t>
            </w:r>
          </w:p>
        </w:tc>
      </w:tr>
      <w:tr w:rsidR="00C31C3D" w14:paraId="6EBA6CB5" w14:textId="77777777" w:rsidTr="00C31C3D">
        <w:tc>
          <w:tcPr>
            <w:tcW w:w="534" w:type="dxa"/>
            <w:shd w:val="clear" w:color="auto" w:fill="auto"/>
          </w:tcPr>
          <w:p w14:paraId="47C3B02B" w14:textId="77777777" w:rsidR="005160F2" w:rsidRDefault="005160F2" w:rsidP="00C31C3D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 w14:paraId="394A4115" w14:textId="77777777" w:rsidR="005160F2" w:rsidRDefault="005160F2" w:rsidP="00C31C3D">
            <w:pPr>
              <w:rPr>
                <w:rFonts w:ascii="仿宋" w:eastAsia="仿宋" w:hAnsi="仿宋" w:cs="宋体"/>
                <w:color w:val="000000"/>
              </w:rPr>
            </w:pPr>
            <w:r w:rsidRPr="000E3FCC">
              <w:rPr>
                <w:rFonts w:ascii="宋体" w:hAnsi="宋体" w:hint="eastAsia"/>
                <w:color w:val="000000"/>
              </w:rPr>
              <w:t>L0322</w:t>
            </w:r>
          </w:p>
        </w:tc>
        <w:tc>
          <w:tcPr>
            <w:tcW w:w="2373" w:type="dxa"/>
            <w:shd w:val="clear" w:color="auto" w:fill="auto"/>
          </w:tcPr>
          <w:p w14:paraId="70AF85D6" w14:textId="77777777" w:rsidR="005160F2" w:rsidRDefault="005160F2" w:rsidP="00C31C3D">
            <w:pPr>
              <w:rPr>
                <w:rFonts w:ascii="仿宋" w:eastAsia="仿宋" w:hAnsi="仿宋" w:cs="宋体"/>
                <w:color w:val="000000"/>
              </w:rPr>
            </w:pPr>
            <w:r w:rsidRPr="000E3FCC">
              <w:rPr>
                <w:rFonts w:ascii="宋体" w:hAnsi="宋体" w:hint="eastAsia"/>
                <w:color w:val="000000"/>
              </w:rPr>
              <w:t>通过观察、倾听、提问、记录、感受、思考等方式，完成采访工作。</w:t>
            </w:r>
          </w:p>
        </w:tc>
        <w:tc>
          <w:tcPr>
            <w:tcW w:w="2977" w:type="dxa"/>
            <w:shd w:val="clear" w:color="auto" w:fill="auto"/>
          </w:tcPr>
          <w:p w14:paraId="18AE6053" w14:textId="77777777" w:rsidR="005160F2" w:rsidRDefault="005160F2" w:rsidP="00C31C3D">
            <w:pPr>
              <w:snapToGrid w:val="0"/>
              <w:spacing w:line="288" w:lineRule="auto"/>
              <w:jc w:val="center"/>
              <w:rPr>
                <w:rFonts w:ascii="黑体" w:eastAsia="黑体" w:hAnsi="宋体"/>
              </w:rPr>
            </w:pPr>
            <w:r w:rsidRPr="0038662C">
              <w:rPr>
                <w:rFonts w:cs="宋体" w:hint="eastAsia"/>
              </w:rPr>
              <w:t>在授课中采用假设、提问和分析的方式，启发学生对信息进行思考、讨论。</w:t>
            </w:r>
          </w:p>
        </w:tc>
        <w:tc>
          <w:tcPr>
            <w:tcW w:w="992" w:type="dxa"/>
            <w:shd w:val="clear" w:color="auto" w:fill="auto"/>
          </w:tcPr>
          <w:p w14:paraId="74B2141C" w14:textId="77777777" w:rsidR="005160F2" w:rsidRPr="00B274A7" w:rsidRDefault="005160F2" w:rsidP="00C31C3D">
            <w:pPr>
              <w:snapToGrid w:val="0"/>
              <w:spacing w:line="288" w:lineRule="auto"/>
              <w:jc w:val="center"/>
              <w:rPr>
                <w:rFonts w:cs="宋体"/>
              </w:rPr>
            </w:pPr>
            <w:r w:rsidRPr="00B274A7">
              <w:rPr>
                <w:rFonts w:cs="宋体"/>
              </w:rPr>
              <w:t>观察评价</w:t>
            </w:r>
          </w:p>
        </w:tc>
      </w:tr>
      <w:tr w:rsidR="00C31C3D" w14:paraId="2D4BEEE7" w14:textId="77777777" w:rsidTr="00C31C3D">
        <w:tc>
          <w:tcPr>
            <w:tcW w:w="534" w:type="dxa"/>
            <w:shd w:val="clear" w:color="auto" w:fill="auto"/>
          </w:tcPr>
          <w:p w14:paraId="00E94362" w14:textId="77777777" w:rsidR="005160F2" w:rsidRDefault="005160F2" w:rsidP="00C31C3D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4</w:t>
            </w:r>
          </w:p>
        </w:tc>
        <w:tc>
          <w:tcPr>
            <w:tcW w:w="1454" w:type="dxa"/>
            <w:shd w:val="clear" w:color="auto" w:fill="auto"/>
          </w:tcPr>
          <w:p w14:paraId="0FCAC22C" w14:textId="77777777" w:rsidR="005160F2" w:rsidRDefault="005160F2" w:rsidP="00C31C3D">
            <w:pPr>
              <w:rPr>
                <w:rFonts w:ascii="仿宋" w:eastAsia="仿宋" w:hAnsi="仿宋" w:cs="宋体"/>
                <w:color w:val="000000"/>
              </w:rPr>
            </w:pPr>
            <w:r w:rsidRPr="00966427">
              <w:rPr>
                <w:rFonts w:ascii="宋体" w:hAnsi="宋体" w:hint="eastAsia"/>
                <w:color w:val="000000" w:themeColor="text1"/>
              </w:rPr>
              <w:t>LO412</w:t>
            </w:r>
          </w:p>
        </w:tc>
        <w:tc>
          <w:tcPr>
            <w:tcW w:w="2373" w:type="dxa"/>
            <w:shd w:val="clear" w:color="auto" w:fill="auto"/>
          </w:tcPr>
          <w:p w14:paraId="7087D4F8" w14:textId="17DE02CB" w:rsidR="005160F2" w:rsidRDefault="00C31C3D" w:rsidP="00C31C3D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宋体" w:hAnsi="宋体"/>
                <w:color w:val="000000" w:themeColor="text1"/>
              </w:rPr>
              <w:t>坚守新闻真实性原则，确保所获得的信息均为采访所</w:t>
            </w:r>
            <w:r>
              <w:rPr>
                <w:rFonts w:ascii="宋体" w:hAnsi="宋体" w:hint="eastAsia"/>
                <w:color w:val="000000" w:themeColor="text1"/>
              </w:rPr>
              <w:t>得</w:t>
            </w:r>
            <w:r w:rsidR="005160F2" w:rsidRPr="00966427">
              <w:rPr>
                <w:rFonts w:ascii="宋体" w:hAnsi="宋体" w:hint="eastAsia"/>
                <w:color w:val="000000" w:themeColor="text1"/>
              </w:rPr>
              <w:t>。</w:t>
            </w:r>
          </w:p>
        </w:tc>
        <w:tc>
          <w:tcPr>
            <w:tcW w:w="2977" w:type="dxa"/>
            <w:shd w:val="clear" w:color="auto" w:fill="auto"/>
          </w:tcPr>
          <w:p w14:paraId="26022246" w14:textId="77777777" w:rsidR="005160F2" w:rsidRDefault="005160F2" w:rsidP="00C31C3D">
            <w:pPr>
              <w:snapToGrid w:val="0"/>
              <w:spacing w:line="288" w:lineRule="auto"/>
              <w:jc w:val="center"/>
              <w:rPr>
                <w:rFonts w:ascii="黑体" w:eastAsia="黑体" w:hAnsi="宋体"/>
              </w:rPr>
            </w:pPr>
            <w:r w:rsidRPr="00D05E61">
              <w:rPr>
                <w:rFonts w:cs="宋体" w:hint="eastAsia"/>
              </w:rPr>
              <w:t>课上</w:t>
            </w:r>
            <w:r>
              <w:rPr>
                <w:rFonts w:cs="宋体" w:hint="eastAsia"/>
              </w:rPr>
              <w:t>课下</w:t>
            </w:r>
            <w:r w:rsidRPr="00D05E61">
              <w:rPr>
                <w:rFonts w:cs="宋体" w:hint="eastAsia"/>
              </w:rPr>
              <w:t>结合，</w:t>
            </w:r>
            <w:r>
              <w:rPr>
                <w:rFonts w:cs="宋体" w:hint="eastAsia"/>
              </w:rPr>
              <w:t>强化专业课思想政治工作，增强</w:t>
            </w:r>
            <w:r w:rsidRPr="00D05E61">
              <w:rPr>
                <w:rFonts w:cs="宋体" w:hint="eastAsia"/>
              </w:rPr>
              <w:t>主流价值观、社会责任感</w:t>
            </w:r>
            <w:r>
              <w:rPr>
                <w:rFonts w:cs="宋体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14:paraId="3AE99027" w14:textId="77777777" w:rsidR="005160F2" w:rsidRPr="00B274A7" w:rsidRDefault="005160F2" w:rsidP="00C31C3D">
            <w:pPr>
              <w:snapToGrid w:val="0"/>
              <w:spacing w:line="288" w:lineRule="auto"/>
              <w:jc w:val="center"/>
              <w:rPr>
                <w:rFonts w:cs="宋体"/>
              </w:rPr>
            </w:pPr>
            <w:r w:rsidRPr="00B274A7">
              <w:rPr>
                <w:rFonts w:cs="宋体"/>
              </w:rPr>
              <w:t>表现评价</w:t>
            </w:r>
          </w:p>
        </w:tc>
      </w:tr>
      <w:tr w:rsidR="00C31C3D" w14:paraId="633F730D" w14:textId="77777777" w:rsidTr="00C31C3D">
        <w:tc>
          <w:tcPr>
            <w:tcW w:w="534" w:type="dxa"/>
            <w:shd w:val="clear" w:color="auto" w:fill="auto"/>
          </w:tcPr>
          <w:p w14:paraId="5518D960" w14:textId="77777777" w:rsidR="005160F2" w:rsidRDefault="005160F2" w:rsidP="00C31C3D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</w:t>
            </w:r>
          </w:p>
        </w:tc>
        <w:tc>
          <w:tcPr>
            <w:tcW w:w="1454" w:type="dxa"/>
            <w:shd w:val="clear" w:color="auto" w:fill="auto"/>
          </w:tcPr>
          <w:p w14:paraId="35582053" w14:textId="77777777" w:rsidR="005160F2" w:rsidRDefault="005160F2" w:rsidP="00C31C3D">
            <w:pPr>
              <w:rPr>
                <w:rFonts w:ascii="仿宋" w:eastAsia="仿宋" w:hAnsi="仿宋" w:cs="宋体"/>
                <w:color w:val="000000"/>
              </w:rPr>
            </w:pPr>
            <w:r w:rsidRPr="00966427">
              <w:rPr>
                <w:rFonts w:ascii="宋体" w:hAnsi="宋体" w:hint="eastAsia"/>
                <w:color w:val="000000" w:themeColor="text1"/>
              </w:rPr>
              <w:t>LO511</w:t>
            </w:r>
          </w:p>
        </w:tc>
        <w:tc>
          <w:tcPr>
            <w:tcW w:w="2373" w:type="dxa"/>
            <w:shd w:val="clear" w:color="auto" w:fill="auto"/>
          </w:tcPr>
          <w:p w14:paraId="10DCF1F0" w14:textId="28A0D375" w:rsidR="005160F2" w:rsidRDefault="00C31C3D" w:rsidP="00C31C3D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宋体" w:hAnsi="宋体"/>
                <w:color w:val="000000" w:themeColor="text1"/>
              </w:rPr>
              <w:t>在采访活动中与采访对象互动</w:t>
            </w:r>
            <w:r>
              <w:rPr>
                <w:rFonts w:ascii="宋体" w:hAnsi="宋体" w:hint="eastAsia"/>
                <w:color w:val="000000" w:themeColor="text1"/>
              </w:rPr>
              <w:t>构图龙</w:t>
            </w:r>
            <w:r w:rsidR="005160F2" w:rsidRPr="00966427">
              <w:rPr>
                <w:rFonts w:ascii="宋体" w:hAnsi="宋体" w:hint="eastAsia"/>
                <w:color w:val="000000" w:themeColor="text1"/>
              </w:rPr>
              <w:t>，共同完成任务。</w:t>
            </w:r>
          </w:p>
        </w:tc>
        <w:tc>
          <w:tcPr>
            <w:tcW w:w="2977" w:type="dxa"/>
            <w:shd w:val="clear" w:color="auto" w:fill="auto"/>
          </w:tcPr>
          <w:p w14:paraId="073A393E" w14:textId="77777777" w:rsidR="005160F2" w:rsidRDefault="005160F2" w:rsidP="00C31C3D">
            <w:pPr>
              <w:snapToGrid w:val="0"/>
              <w:spacing w:line="288" w:lineRule="auto"/>
              <w:jc w:val="center"/>
              <w:rPr>
                <w:rFonts w:ascii="黑体" w:eastAsia="黑体" w:hAnsi="宋体"/>
              </w:rPr>
            </w:pPr>
            <w:r w:rsidRPr="0038662C">
              <w:rPr>
                <w:rFonts w:cs="宋体" w:hint="eastAsia"/>
              </w:rPr>
              <w:t>互动式教学。小组讨论、角色模拟方式提高学生分析问题、解决问题能力的培养和表达能力、团队合作能力。</w:t>
            </w:r>
          </w:p>
        </w:tc>
        <w:tc>
          <w:tcPr>
            <w:tcW w:w="992" w:type="dxa"/>
            <w:shd w:val="clear" w:color="auto" w:fill="auto"/>
          </w:tcPr>
          <w:p w14:paraId="5FB2A3B6" w14:textId="77777777" w:rsidR="005160F2" w:rsidRPr="00B274A7" w:rsidRDefault="005160F2" w:rsidP="00C31C3D">
            <w:pPr>
              <w:snapToGrid w:val="0"/>
              <w:spacing w:line="288" w:lineRule="auto"/>
              <w:jc w:val="center"/>
              <w:rPr>
                <w:rFonts w:cs="宋体"/>
              </w:rPr>
            </w:pPr>
            <w:r w:rsidRPr="00B274A7">
              <w:rPr>
                <w:rFonts w:cs="宋体"/>
              </w:rPr>
              <w:t>作品评价</w:t>
            </w:r>
          </w:p>
        </w:tc>
      </w:tr>
    </w:tbl>
    <w:p w14:paraId="202D63BD" w14:textId="77777777" w:rsidR="005160F2" w:rsidRDefault="005160F2" w:rsidP="00E907BE">
      <w:pPr>
        <w:snapToGrid w:val="0"/>
        <w:spacing w:line="288" w:lineRule="auto"/>
        <w:rPr>
          <w:rFonts w:ascii="黑体" w:eastAsia="黑体" w:hAnsi="宋体"/>
        </w:rPr>
      </w:pPr>
    </w:p>
    <w:p w14:paraId="08581019" w14:textId="24C76F49" w:rsidR="005160F2" w:rsidRDefault="005160F2" w:rsidP="005160F2">
      <w:pPr>
        <w:spacing w:beforeLines="50" w:before="156" w:afterLines="50" w:after="156" w:line="288" w:lineRule="auto"/>
        <w:ind w:firstLineChars="150" w:firstLine="315"/>
        <w:rPr>
          <w:rFonts w:ascii="黑体" w:eastAsia="黑体" w:hAnsi="宋体"/>
        </w:rPr>
      </w:pPr>
      <w:r>
        <w:rPr>
          <w:rFonts w:ascii="黑体" w:eastAsia="黑体" w:hAnsi="宋体" w:hint="eastAsia"/>
          <w:highlight w:val="yellow"/>
        </w:rPr>
        <w:t>六、</w:t>
      </w:r>
      <w:r>
        <w:rPr>
          <w:rFonts w:ascii="黑体" w:eastAsia="黑体" w:hAnsi="宋体"/>
          <w:highlight w:val="yellow"/>
        </w:rPr>
        <w:t>课程内容</w:t>
      </w:r>
    </w:p>
    <w:p w14:paraId="356E38AB" w14:textId="77777777" w:rsidR="005160F2" w:rsidRDefault="005160F2" w:rsidP="005160F2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</w:p>
    <w:p w14:paraId="6080CAB1" w14:textId="77777777" w:rsidR="005160F2" w:rsidRPr="00740E3C" w:rsidRDefault="005160F2" w:rsidP="005160F2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 w:rsidRPr="00740E3C">
        <w:rPr>
          <w:rFonts w:ascii="宋体" w:hAnsi="宋体" w:cs="宋体" w:hint="eastAsia"/>
          <w:color w:val="000000"/>
        </w:rPr>
        <w:t xml:space="preserve">第一单元 </w:t>
      </w:r>
    </w:p>
    <w:p w14:paraId="47ECC895" w14:textId="77777777" w:rsidR="005160F2" w:rsidRPr="00740E3C" w:rsidRDefault="005160F2" w:rsidP="005160F2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 w:rsidRPr="00740E3C">
        <w:rPr>
          <w:rFonts w:ascii="宋体" w:hAnsi="宋体" w:cs="宋体" w:hint="eastAsia"/>
          <w:color w:val="000000"/>
        </w:rPr>
        <w:t>教学的知识点</w:t>
      </w:r>
      <w:r w:rsidRPr="00740E3C">
        <w:rPr>
          <w:rFonts w:ascii="宋体" w:hAnsi="宋体" w:cs="宋体"/>
          <w:color w:val="000000"/>
        </w:rPr>
        <w:t>：</w:t>
      </w:r>
      <w:r w:rsidRPr="00740E3C">
        <w:rPr>
          <w:rFonts w:ascii="宋体" w:hAnsi="宋体" w:cs="宋体" w:hint="eastAsia"/>
          <w:color w:val="000000"/>
        </w:rPr>
        <w:t>新闻</w:t>
      </w:r>
      <w:r w:rsidRPr="00740E3C">
        <w:rPr>
          <w:rFonts w:ascii="宋体" w:hAnsi="宋体" w:cs="宋体"/>
          <w:color w:val="000000"/>
        </w:rPr>
        <w:t>基本知识</w:t>
      </w:r>
    </w:p>
    <w:p w14:paraId="61D7E5A0" w14:textId="77777777" w:rsidR="005160F2" w:rsidRPr="00740E3C" w:rsidRDefault="005160F2" w:rsidP="005160F2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 w:rsidRPr="00740E3C">
        <w:rPr>
          <w:rFonts w:ascii="宋体" w:hAnsi="宋体" w:cs="宋体" w:hint="eastAsia"/>
          <w:color w:val="000000"/>
        </w:rPr>
        <w:t>教学的能力要求</w:t>
      </w:r>
      <w:r w:rsidRPr="00740E3C">
        <w:rPr>
          <w:rFonts w:ascii="宋体" w:hAnsi="宋体" w:cs="宋体"/>
          <w:color w:val="000000"/>
        </w:rPr>
        <w:t>：</w:t>
      </w:r>
      <w:r w:rsidRPr="00740E3C">
        <w:rPr>
          <w:rFonts w:ascii="宋体" w:hAnsi="宋体" w:cs="宋体" w:hint="eastAsia"/>
          <w:color w:val="000000"/>
        </w:rPr>
        <w:t>L1知道</w:t>
      </w:r>
      <w:r w:rsidRPr="00740E3C">
        <w:rPr>
          <w:rFonts w:ascii="宋体" w:hAnsi="宋体" w:cs="宋体"/>
          <w:color w:val="000000"/>
        </w:rPr>
        <w:t>什么是新闻；L2</w:t>
      </w:r>
      <w:r w:rsidRPr="00740E3C">
        <w:rPr>
          <w:rFonts w:ascii="宋体" w:hAnsi="宋体" w:cs="宋体" w:hint="eastAsia"/>
          <w:color w:val="000000"/>
        </w:rPr>
        <w:t>理解</w:t>
      </w:r>
      <w:r w:rsidRPr="00740E3C">
        <w:rPr>
          <w:rFonts w:ascii="宋体" w:hAnsi="宋体" w:cs="宋体"/>
          <w:color w:val="000000"/>
        </w:rPr>
        <w:t>新闻</w:t>
      </w:r>
      <w:r w:rsidRPr="00740E3C">
        <w:rPr>
          <w:rFonts w:ascii="宋体" w:hAnsi="宋体" w:cs="宋体" w:hint="eastAsia"/>
          <w:color w:val="000000"/>
        </w:rPr>
        <w:t>报道</w:t>
      </w:r>
      <w:r w:rsidRPr="00740E3C">
        <w:rPr>
          <w:rFonts w:ascii="宋体" w:hAnsi="宋体" w:cs="宋体"/>
          <w:color w:val="000000"/>
        </w:rPr>
        <w:t>的基本原则、</w:t>
      </w:r>
      <w:r w:rsidRPr="00740E3C">
        <w:rPr>
          <w:rFonts w:ascii="宋体" w:hAnsi="宋体" w:cs="宋体" w:hint="eastAsia"/>
          <w:color w:val="000000"/>
        </w:rPr>
        <w:t>基本</w:t>
      </w:r>
      <w:r w:rsidRPr="00740E3C">
        <w:rPr>
          <w:rFonts w:ascii="宋体" w:hAnsi="宋体" w:cs="宋体"/>
          <w:color w:val="000000"/>
        </w:rPr>
        <w:t>知识，</w:t>
      </w:r>
      <w:r w:rsidRPr="00740E3C">
        <w:rPr>
          <w:rFonts w:ascii="宋体" w:hAnsi="宋体" w:cs="宋体" w:hint="eastAsia"/>
          <w:color w:val="000000"/>
        </w:rPr>
        <w:t>掌握</w:t>
      </w:r>
      <w:r w:rsidRPr="00740E3C">
        <w:rPr>
          <w:rFonts w:ascii="宋体" w:hAnsi="宋体" w:cs="宋体"/>
          <w:color w:val="000000"/>
        </w:rPr>
        <w:t>新闻</w:t>
      </w:r>
      <w:r w:rsidRPr="00740E3C">
        <w:rPr>
          <w:rFonts w:ascii="宋体" w:hAnsi="宋体" w:cs="宋体" w:hint="eastAsia"/>
          <w:color w:val="000000"/>
        </w:rPr>
        <w:t>报道</w:t>
      </w:r>
      <w:r w:rsidRPr="00740E3C">
        <w:rPr>
          <w:rFonts w:ascii="宋体" w:hAnsi="宋体" w:cs="宋体"/>
          <w:color w:val="000000"/>
        </w:rPr>
        <w:t xml:space="preserve">的活动规律以及不同新闻体裁的特点； </w:t>
      </w:r>
    </w:p>
    <w:p w14:paraId="329121BD" w14:textId="77777777" w:rsidR="005160F2" w:rsidRPr="00740E3C" w:rsidRDefault="005160F2" w:rsidP="005160F2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 w:rsidRPr="00740E3C">
        <w:rPr>
          <w:rFonts w:ascii="宋体" w:hAnsi="宋体" w:cs="宋体"/>
          <w:color w:val="000000"/>
        </w:rPr>
        <w:t>难点:1)掌握新闻报道的基本要求；2）</w:t>
      </w:r>
      <w:r w:rsidRPr="00740E3C">
        <w:rPr>
          <w:rFonts w:ascii="宋体" w:hAnsi="宋体" w:cs="宋体" w:hint="eastAsia"/>
          <w:color w:val="000000"/>
        </w:rPr>
        <w:t>选择</w:t>
      </w:r>
      <w:r w:rsidRPr="00740E3C">
        <w:rPr>
          <w:rFonts w:ascii="宋体" w:hAnsi="宋体" w:cs="宋体"/>
          <w:color w:val="000000"/>
        </w:rPr>
        <w:t>合适的新闻主题。</w:t>
      </w:r>
    </w:p>
    <w:p w14:paraId="04C817BF" w14:textId="5BF2380D" w:rsidR="005160F2" w:rsidRDefault="005160F2" w:rsidP="005160F2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 w:rsidRPr="00740E3C">
        <w:rPr>
          <w:rFonts w:ascii="宋体" w:hAnsi="宋体" w:cs="宋体" w:hint="eastAsia"/>
          <w:color w:val="000000"/>
        </w:rPr>
        <w:t>理论课时</w:t>
      </w:r>
      <w:r w:rsidRPr="00740E3C">
        <w:rPr>
          <w:rFonts w:ascii="宋体" w:hAnsi="宋体" w:cs="宋体"/>
          <w:color w:val="000000"/>
        </w:rPr>
        <w:t>：</w:t>
      </w:r>
      <w:r w:rsidR="00C31C3D">
        <w:rPr>
          <w:rFonts w:ascii="宋体" w:hAnsi="宋体" w:cs="宋体"/>
          <w:color w:val="000000"/>
        </w:rPr>
        <w:t>12</w:t>
      </w:r>
      <w:r w:rsidRPr="00740E3C">
        <w:rPr>
          <w:rFonts w:ascii="宋体" w:hAnsi="宋体" w:cs="宋体" w:hint="eastAsia"/>
          <w:color w:val="000000"/>
        </w:rPr>
        <w:t>课时</w:t>
      </w:r>
    </w:p>
    <w:p w14:paraId="0B43A3D3" w14:textId="77777777" w:rsidR="005160F2" w:rsidRPr="00740E3C" w:rsidRDefault="005160F2" w:rsidP="005160F2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</w:p>
    <w:p w14:paraId="3CF09A4A" w14:textId="77777777" w:rsidR="005160F2" w:rsidRPr="00740E3C" w:rsidRDefault="005160F2" w:rsidP="005160F2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 w:rsidRPr="00740E3C">
        <w:rPr>
          <w:rFonts w:ascii="宋体" w:hAnsi="宋体" w:cs="宋体" w:hint="eastAsia"/>
          <w:color w:val="000000"/>
        </w:rPr>
        <w:t>第</w:t>
      </w:r>
      <w:r w:rsidRPr="00740E3C">
        <w:rPr>
          <w:rFonts w:ascii="宋体" w:hAnsi="宋体" w:cs="宋体"/>
          <w:color w:val="000000"/>
        </w:rPr>
        <w:t>二</w:t>
      </w:r>
      <w:r w:rsidRPr="00740E3C">
        <w:rPr>
          <w:rFonts w:ascii="宋体" w:hAnsi="宋体" w:cs="宋体" w:hint="eastAsia"/>
          <w:color w:val="000000"/>
        </w:rPr>
        <w:t xml:space="preserve">单元 </w:t>
      </w:r>
    </w:p>
    <w:p w14:paraId="755BCB0B" w14:textId="77777777" w:rsidR="005160F2" w:rsidRPr="00740E3C" w:rsidRDefault="005160F2" w:rsidP="005160F2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 w:rsidRPr="00740E3C">
        <w:rPr>
          <w:rFonts w:ascii="宋体" w:hAnsi="宋体" w:cs="宋体" w:hint="eastAsia"/>
          <w:color w:val="000000"/>
        </w:rPr>
        <w:t>教学的知识点</w:t>
      </w:r>
      <w:r w:rsidRPr="00740E3C">
        <w:rPr>
          <w:rFonts w:ascii="宋体" w:hAnsi="宋体" w:cs="宋体"/>
          <w:color w:val="000000"/>
        </w:rPr>
        <w:t>：新闻采访基本知识</w:t>
      </w:r>
    </w:p>
    <w:p w14:paraId="5D894DBF" w14:textId="77777777" w:rsidR="005160F2" w:rsidRPr="00740E3C" w:rsidRDefault="005160F2" w:rsidP="005160F2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 w:rsidRPr="00740E3C">
        <w:rPr>
          <w:rFonts w:ascii="宋体" w:hAnsi="宋体" w:cs="宋体" w:hint="eastAsia"/>
          <w:color w:val="000000"/>
        </w:rPr>
        <w:t>教学的能力要求</w:t>
      </w:r>
      <w:r w:rsidRPr="00740E3C">
        <w:rPr>
          <w:rFonts w:ascii="宋体" w:hAnsi="宋体" w:cs="宋体"/>
          <w:color w:val="000000"/>
        </w:rPr>
        <w:t>： L2</w:t>
      </w:r>
      <w:r w:rsidRPr="00740E3C">
        <w:rPr>
          <w:rFonts w:ascii="宋体" w:hAnsi="宋体" w:cs="宋体" w:hint="eastAsia"/>
          <w:color w:val="000000"/>
        </w:rPr>
        <w:t>理解</w:t>
      </w:r>
      <w:r w:rsidRPr="00740E3C">
        <w:rPr>
          <w:rFonts w:ascii="宋体" w:hAnsi="宋体" w:cs="宋体"/>
          <w:color w:val="000000"/>
        </w:rPr>
        <w:t>新闻采访的基本原则、</w:t>
      </w:r>
      <w:r w:rsidRPr="00740E3C">
        <w:rPr>
          <w:rFonts w:ascii="宋体" w:hAnsi="宋体" w:cs="宋体" w:hint="eastAsia"/>
          <w:color w:val="000000"/>
        </w:rPr>
        <w:t>基本</w:t>
      </w:r>
      <w:r w:rsidRPr="00740E3C">
        <w:rPr>
          <w:rFonts w:ascii="宋体" w:hAnsi="宋体" w:cs="宋体"/>
          <w:color w:val="000000"/>
        </w:rPr>
        <w:t>知识，</w:t>
      </w:r>
      <w:r w:rsidRPr="00740E3C">
        <w:rPr>
          <w:rFonts w:ascii="宋体" w:hAnsi="宋体" w:cs="宋体" w:hint="eastAsia"/>
          <w:color w:val="000000"/>
        </w:rPr>
        <w:t>掌握</w:t>
      </w:r>
      <w:r w:rsidRPr="00740E3C">
        <w:rPr>
          <w:rFonts w:ascii="宋体" w:hAnsi="宋体" w:cs="宋体"/>
          <w:color w:val="000000"/>
        </w:rPr>
        <w:t>新闻</w:t>
      </w:r>
      <w:r w:rsidRPr="00740E3C">
        <w:rPr>
          <w:rFonts w:ascii="宋体" w:hAnsi="宋体" w:cs="宋体" w:hint="eastAsia"/>
          <w:color w:val="000000"/>
        </w:rPr>
        <w:t>采访</w:t>
      </w:r>
      <w:r w:rsidRPr="00740E3C">
        <w:rPr>
          <w:rFonts w:ascii="宋体" w:hAnsi="宋体" w:cs="宋体"/>
          <w:color w:val="000000"/>
        </w:rPr>
        <w:t>的活动规律。</w:t>
      </w:r>
    </w:p>
    <w:p w14:paraId="77786FD3" w14:textId="77777777" w:rsidR="005160F2" w:rsidRPr="00740E3C" w:rsidRDefault="005160F2" w:rsidP="005160F2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 w:rsidRPr="00740E3C">
        <w:rPr>
          <w:rFonts w:ascii="宋体" w:hAnsi="宋体" w:cs="宋体"/>
          <w:color w:val="000000"/>
        </w:rPr>
        <w:t>难点:1)采访提纲的撰写；2)新闻采访技巧的</w:t>
      </w:r>
      <w:r w:rsidRPr="00740E3C">
        <w:rPr>
          <w:rFonts w:ascii="宋体" w:hAnsi="宋体" w:cs="宋体" w:hint="eastAsia"/>
          <w:color w:val="000000"/>
        </w:rPr>
        <w:t>灵活</w:t>
      </w:r>
      <w:r w:rsidRPr="00740E3C">
        <w:rPr>
          <w:rFonts w:ascii="宋体" w:hAnsi="宋体" w:cs="宋体"/>
          <w:color w:val="000000"/>
        </w:rPr>
        <w:t>运用。</w:t>
      </w:r>
    </w:p>
    <w:p w14:paraId="6266F0E1" w14:textId="6F281048" w:rsidR="005160F2" w:rsidRDefault="005160F2" w:rsidP="005160F2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 w:rsidRPr="00740E3C">
        <w:rPr>
          <w:rFonts w:ascii="宋体" w:hAnsi="宋体" w:cs="宋体" w:hint="eastAsia"/>
          <w:color w:val="000000"/>
        </w:rPr>
        <w:t>理论</w:t>
      </w:r>
      <w:r w:rsidRPr="00740E3C">
        <w:rPr>
          <w:rFonts w:ascii="宋体" w:hAnsi="宋体" w:cs="宋体"/>
          <w:color w:val="000000"/>
        </w:rPr>
        <w:t>课时：</w:t>
      </w:r>
      <w:r w:rsidR="00C31C3D">
        <w:rPr>
          <w:rFonts w:ascii="宋体" w:hAnsi="宋体" w:cs="宋体"/>
          <w:color w:val="000000"/>
        </w:rPr>
        <w:t>12</w:t>
      </w:r>
      <w:r w:rsidRPr="00740E3C">
        <w:rPr>
          <w:rFonts w:ascii="宋体" w:hAnsi="宋体" w:cs="宋体" w:hint="eastAsia"/>
          <w:color w:val="000000"/>
        </w:rPr>
        <w:t>课时</w:t>
      </w:r>
    </w:p>
    <w:p w14:paraId="2233D210" w14:textId="77777777" w:rsidR="005160F2" w:rsidRPr="00740E3C" w:rsidRDefault="005160F2" w:rsidP="005160F2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</w:p>
    <w:p w14:paraId="390E7FFD" w14:textId="77777777" w:rsidR="005160F2" w:rsidRPr="00740E3C" w:rsidRDefault="005160F2" w:rsidP="005160F2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 w:rsidRPr="00740E3C">
        <w:rPr>
          <w:rFonts w:ascii="宋体" w:hAnsi="宋体" w:cs="宋体" w:hint="eastAsia"/>
          <w:color w:val="000000"/>
        </w:rPr>
        <w:t>第三</w:t>
      </w:r>
      <w:r w:rsidRPr="00740E3C">
        <w:rPr>
          <w:rFonts w:ascii="宋体" w:hAnsi="宋体" w:cs="宋体"/>
          <w:color w:val="000000"/>
        </w:rPr>
        <w:t>单元</w:t>
      </w:r>
    </w:p>
    <w:p w14:paraId="7C50CE05" w14:textId="77777777" w:rsidR="005160F2" w:rsidRPr="00740E3C" w:rsidRDefault="005160F2" w:rsidP="005160F2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 w:rsidRPr="00740E3C">
        <w:rPr>
          <w:rFonts w:ascii="宋体" w:hAnsi="宋体" w:cs="宋体" w:hint="eastAsia"/>
          <w:color w:val="000000"/>
        </w:rPr>
        <w:t>教学的知识点</w:t>
      </w:r>
      <w:r w:rsidRPr="00740E3C">
        <w:rPr>
          <w:rFonts w:ascii="宋体" w:hAnsi="宋体" w:cs="宋体"/>
          <w:color w:val="000000"/>
        </w:rPr>
        <w:t>：新闻采访</w:t>
      </w:r>
      <w:r w:rsidRPr="00740E3C">
        <w:rPr>
          <w:rFonts w:ascii="宋体" w:hAnsi="宋体" w:cs="宋体" w:hint="eastAsia"/>
          <w:color w:val="000000"/>
        </w:rPr>
        <w:t>实践</w:t>
      </w:r>
      <w:r w:rsidRPr="00740E3C">
        <w:rPr>
          <w:rFonts w:ascii="宋体" w:hAnsi="宋体" w:cs="宋体"/>
          <w:color w:val="000000"/>
        </w:rPr>
        <w:t>训练</w:t>
      </w:r>
    </w:p>
    <w:p w14:paraId="42FC9019" w14:textId="77777777" w:rsidR="005160F2" w:rsidRPr="00740E3C" w:rsidRDefault="005160F2" w:rsidP="005160F2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 w:rsidRPr="00740E3C">
        <w:rPr>
          <w:rFonts w:ascii="宋体" w:hAnsi="宋体" w:cs="宋体" w:hint="eastAsia"/>
          <w:color w:val="000000"/>
        </w:rPr>
        <w:t>教学的能力要求</w:t>
      </w:r>
      <w:r w:rsidRPr="00740E3C">
        <w:rPr>
          <w:rFonts w:ascii="宋体" w:hAnsi="宋体" w:cs="宋体"/>
          <w:color w:val="000000"/>
        </w:rPr>
        <w:t>：L3</w:t>
      </w:r>
      <w:r w:rsidRPr="00740E3C">
        <w:rPr>
          <w:rFonts w:ascii="宋体" w:hAnsi="宋体" w:cs="宋体" w:hint="eastAsia"/>
          <w:color w:val="000000"/>
        </w:rPr>
        <w:t>运用</w:t>
      </w:r>
      <w:r w:rsidRPr="00740E3C">
        <w:rPr>
          <w:rFonts w:ascii="宋体" w:hAnsi="宋体" w:cs="宋体"/>
          <w:color w:val="000000"/>
        </w:rPr>
        <w:t>新闻采访的技巧和方法，独立</w:t>
      </w:r>
      <w:r w:rsidRPr="00740E3C">
        <w:rPr>
          <w:rFonts w:ascii="宋体" w:hAnsi="宋体" w:cs="宋体" w:hint="eastAsia"/>
          <w:color w:val="000000"/>
        </w:rPr>
        <w:t>完成</w:t>
      </w:r>
      <w:r w:rsidRPr="00740E3C">
        <w:rPr>
          <w:rFonts w:ascii="宋体" w:hAnsi="宋体" w:cs="宋体"/>
          <w:color w:val="000000"/>
        </w:rPr>
        <w:t>新闻采访工作。</w:t>
      </w:r>
    </w:p>
    <w:p w14:paraId="6E30F9B4" w14:textId="77777777" w:rsidR="005160F2" w:rsidRPr="00740E3C" w:rsidRDefault="005160F2" w:rsidP="005160F2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 w:rsidRPr="00740E3C">
        <w:rPr>
          <w:rFonts w:ascii="宋体" w:hAnsi="宋体" w:cs="宋体"/>
          <w:color w:val="000000"/>
        </w:rPr>
        <w:t>难点：1)新闻</w:t>
      </w:r>
      <w:r w:rsidRPr="00740E3C">
        <w:rPr>
          <w:rFonts w:ascii="宋体" w:hAnsi="宋体" w:cs="宋体" w:hint="eastAsia"/>
          <w:color w:val="000000"/>
        </w:rPr>
        <w:t>点</w:t>
      </w:r>
      <w:r w:rsidRPr="00740E3C">
        <w:rPr>
          <w:rFonts w:ascii="宋体" w:hAnsi="宋体" w:cs="宋体"/>
          <w:color w:val="000000"/>
        </w:rPr>
        <w:t>的捕捉；2）</w:t>
      </w:r>
      <w:r w:rsidRPr="00740E3C">
        <w:rPr>
          <w:rFonts w:ascii="宋体" w:hAnsi="宋体" w:cs="宋体" w:hint="eastAsia"/>
          <w:color w:val="000000"/>
        </w:rPr>
        <w:t>新闻角度</w:t>
      </w:r>
      <w:r w:rsidRPr="00740E3C">
        <w:rPr>
          <w:rFonts w:ascii="宋体" w:hAnsi="宋体" w:cs="宋体"/>
          <w:color w:val="000000"/>
        </w:rPr>
        <w:t>的提炼；3）</w:t>
      </w:r>
      <w:r w:rsidRPr="00740E3C">
        <w:rPr>
          <w:rFonts w:ascii="宋体" w:hAnsi="宋体" w:cs="宋体" w:hint="eastAsia"/>
          <w:color w:val="000000"/>
        </w:rPr>
        <w:t>新闻</w:t>
      </w:r>
      <w:r w:rsidRPr="00740E3C">
        <w:rPr>
          <w:rFonts w:ascii="宋体" w:hAnsi="宋体" w:cs="宋体"/>
          <w:color w:val="000000"/>
        </w:rPr>
        <w:t>采访要素的完整性</w:t>
      </w:r>
    </w:p>
    <w:p w14:paraId="67E85A6F" w14:textId="04D67C80" w:rsidR="005160F2" w:rsidRPr="00740E3C" w:rsidRDefault="005160F2" w:rsidP="005160F2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 w:rsidRPr="00740E3C">
        <w:rPr>
          <w:rFonts w:ascii="宋体" w:hAnsi="宋体" w:cs="宋体" w:hint="eastAsia"/>
          <w:color w:val="000000"/>
        </w:rPr>
        <w:t>实践</w:t>
      </w:r>
      <w:r w:rsidRPr="00740E3C">
        <w:rPr>
          <w:rFonts w:ascii="宋体" w:hAnsi="宋体" w:cs="宋体"/>
          <w:color w:val="000000"/>
        </w:rPr>
        <w:t>课时：</w:t>
      </w:r>
      <w:r w:rsidR="00C31C3D">
        <w:rPr>
          <w:rFonts w:ascii="宋体" w:hAnsi="宋体" w:cs="宋体"/>
          <w:color w:val="000000"/>
        </w:rPr>
        <w:t>8</w:t>
      </w:r>
      <w:r w:rsidRPr="00740E3C">
        <w:rPr>
          <w:rFonts w:ascii="宋体" w:hAnsi="宋体" w:cs="宋体" w:hint="eastAsia"/>
          <w:color w:val="000000"/>
        </w:rPr>
        <w:t>课时</w:t>
      </w:r>
    </w:p>
    <w:p w14:paraId="20C2B1CF" w14:textId="77777777" w:rsidR="005160F2" w:rsidRDefault="005160F2" w:rsidP="005160F2">
      <w:pPr>
        <w:snapToGrid w:val="0"/>
        <w:spacing w:line="288" w:lineRule="auto"/>
        <w:ind w:right="26"/>
        <w:rPr>
          <w:sz w:val="20"/>
          <w:szCs w:val="20"/>
        </w:rPr>
      </w:pPr>
    </w:p>
    <w:p w14:paraId="682C12EF" w14:textId="77777777" w:rsidR="005160F2" w:rsidRDefault="005160F2" w:rsidP="005160F2">
      <w:pPr>
        <w:spacing w:beforeLines="50" w:before="156" w:afterLines="50" w:after="156" w:line="288" w:lineRule="auto"/>
        <w:ind w:firstLineChars="150" w:firstLine="315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七、课内实验名称及基本要求（选填，适用于课内实验）</w:t>
      </w:r>
    </w:p>
    <w:p w14:paraId="7DDF58A0" w14:textId="67E9C3AD" w:rsidR="005160F2" w:rsidRDefault="005160F2" w:rsidP="00E907BE">
      <w:pPr>
        <w:snapToGrid w:val="0"/>
        <w:spacing w:line="288" w:lineRule="auto"/>
        <w:ind w:right="26"/>
        <w:rPr>
          <w:rFonts w:hint="eastAsia"/>
          <w:sz w:val="20"/>
          <w:szCs w:val="20"/>
        </w:rPr>
      </w:pPr>
    </w:p>
    <w:tbl>
      <w:tblPr>
        <w:tblpPr w:leftFromText="180" w:rightFromText="180" w:vertAnchor="text" w:horzAnchor="page" w:tblpX="1990" w:tblpY="-6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5160F2" w14:paraId="3DB2F596" w14:textId="77777777" w:rsidTr="002F3A8C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F15A" w14:textId="77777777" w:rsidR="005160F2" w:rsidRDefault="005160F2" w:rsidP="002F3A8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F405" w14:textId="77777777" w:rsidR="005160F2" w:rsidRDefault="005160F2" w:rsidP="002F3A8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3411" w14:textId="77777777" w:rsidR="005160F2" w:rsidRDefault="005160F2" w:rsidP="002F3A8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3841" w14:textId="77777777" w:rsidR="005160F2" w:rsidRDefault="005160F2" w:rsidP="002F3A8C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14:paraId="79D50BC6" w14:textId="77777777" w:rsidR="005160F2" w:rsidRDefault="005160F2" w:rsidP="002F3A8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95ED" w14:textId="77777777" w:rsidR="005160F2" w:rsidRDefault="005160F2" w:rsidP="002F3A8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8D9F" w14:textId="77777777" w:rsidR="005160F2" w:rsidRDefault="005160F2" w:rsidP="002F3A8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5160F2" w14:paraId="53FBC6CA" w14:textId="77777777" w:rsidTr="002F3A8C">
        <w:trPr>
          <w:trHeight w:hRule="exact" w:val="9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EFC4" w14:textId="449DD191" w:rsidR="005160F2" w:rsidRDefault="00C31C3D" w:rsidP="002F3A8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02C0" w14:textId="17C6E822" w:rsidR="005160F2" w:rsidRPr="002A0B94" w:rsidRDefault="005160F2" w:rsidP="002F3A8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 w:rsidRPr="002A0B94">
              <w:rPr>
                <w:rFonts w:ascii="宋体" w:hAnsi="宋体"/>
                <w:szCs w:val="21"/>
              </w:rPr>
              <w:t>【</w:t>
            </w:r>
            <w:r w:rsidR="007C5729">
              <w:rPr>
                <w:rFonts w:ascii="宋体" w:hAnsi="宋体" w:hint="eastAsia"/>
                <w:szCs w:val="21"/>
              </w:rPr>
              <w:t>采访提纲</w:t>
            </w:r>
            <w:r w:rsidRPr="002A0B94">
              <w:rPr>
                <w:rFonts w:ascii="宋体" w:hAnsi="宋体"/>
                <w:szCs w:val="21"/>
              </w:rPr>
              <w:t>】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63B4" w14:textId="77777777" w:rsidR="005160F2" w:rsidRPr="002A0B94" w:rsidRDefault="005160F2" w:rsidP="002F3A8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 w:rsidRPr="002A0B94">
              <w:rPr>
                <w:rFonts w:ascii="宋体" w:hAnsi="宋体" w:hint="eastAsia"/>
                <w:szCs w:val="21"/>
              </w:rPr>
              <w:t>针对新近突发</w:t>
            </w:r>
            <w:r w:rsidRPr="002A0B94">
              <w:rPr>
                <w:rFonts w:ascii="宋体" w:hAnsi="宋体"/>
                <w:szCs w:val="21"/>
              </w:rPr>
              <w:t>事故拟写采访提纲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D611" w14:textId="77777777" w:rsidR="005160F2" w:rsidRPr="002A0B94" w:rsidRDefault="005160F2" w:rsidP="002F3A8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 w:rsidRPr="002A0B94">
              <w:rPr>
                <w:rFonts w:ascii="宋体"/>
                <w:szCs w:val="21"/>
              </w:rPr>
              <w:t>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36AD" w14:textId="77777777" w:rsidR="005160F2" w:rsidRPr="002A0B94" w:rsidRDefault="005160F2" w:rsidP="002F3A8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 w:rsidRPr="002A0B94">
              <w:rPr>
                <w:rFonts w:ascii="宋体"/>
                <w:szCs w:val="21"/>
              </w:rPr>
              <w:t>综合性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3EEC" w14:textId="77777777" w:rsidR="005160F2" w:rsidRDefault="005160F2" w:rsidP="002F3A8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5160F2" w14:paraId="55713D06" w14:textId="77777777" w:rsidTr="002F3A8C">
        <w:trPr>
          <w:trHeight w:hRule="exact" w:val="8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122A" w14:textId="69DBC243" w:rsidR="005160F2" w:rsidRDefault="00C31C3D" w:rsidP="002F3A8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CCD7" w14:textId="77777777" w:rsidR="005160F2" w:rsidRPr="002A0B94" w:rsidRDefault="005160F2" w:rsidP="002F3A8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 w:rsidRPr="002A0B94">
              <w:rPr>
                <w:rFonts w:ascii="宋体" w:hAnsi="宋体"/>
                <w:szCs w:val="21"/>
              </w:rPr>
              <w:t>【</w:t>
            </w:r>
            <w:r w:rsidRPr="002A0B94">
              <w:rPr>
                <w:rFonts w:ascii="宋体" w:hAnsi="宋体" w:hint="eastAsia"/>
                <w:szCs w:val="21"/>
              </w:rPr>
              <w:t>提问</w:t>
            </w:r>
            <w:r w:rsidRPr="002A0B94">
              <w:rPr>
                <w:rFonts w:ascii="宋体" w:hAnsi="宋体"/>
                <w:szCs w:val="21"/>
              </w:rPr>
              <w:t>训练】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5069" w14:textId="783990B1" w:rsidR="005160F2" w:rsidRPr="002A0B94" w:rsidRDefault="005160F2" w:rsidP="002F3A8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 w:rsidRPr="002A0B94">
              <w:rPr>
                <w:rFonts w:ascii="宋体" w:hAnsi="宋体" w:hint="eastAsia"/>
                <w:szCs w:val="21"/>
              </w:rPr>
              <w:t>给出模拟</w:t>
            </w:r>
            <w:r w:rsidRPr="002A0B94">
              <w:rPr>
                <w:rFonts w:ascii="宋体" w:hAnsi="宋体"/>
                <w:szCs w:val="21"/>
              </w:rPr>
              <w:t>情境，</w:t>
            </w:r>
            <w:r w:rsidRPr="002A0B94">
              <w:rPr>
                <w:rFonts w:ascii="宋体" w:hAnsi="宋体" w:hint="eastAsia"/>
                <w:szCs w:val="21"/>
              </w:rPr>
              <w:t>请你</w:t>
            </w:r>
            <w:r w:rsidRPr="002A0B94">
              <w:rPr>
                <w:rFonts w:ascii="宋体" w:hAnsi="宋体"/>
                <w:szCs w:val="21"/>
              </w:rPr>
              <w:t>作为媒体</w:t>
            </w:r>
            <w:r w:rsidRPr="002A0B94">
              <w:rPr>
                <w:rFonts w:ascii="宋体" w:hAnsi="宋体" w:hint="eastAsia"/>
                <w:szCs w:val="21"/>
              </w:rPr>
              <w:t>记者</w:t>
            </w:r>
            <w:r w:rsidRPr="002A0B94">
              <w:rPr>
                <w:rFonts w:ascii="宋体" w:hAnsi="宋体"/>
                <w:szCs w:val="21"/>
              </w:rPr>
              <w:t>向市政府新闻发言人提问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B32B" w14:textId="77777777" w:rsidR="005160F2" w:rsidRPr="002A0B94" w:rsidRDefault="005160F2" w:rsidP="002F3A8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 w:rsidRPr="002A0B94">
              <w:rPr>
                <w:rFonts w:ascii="宋体"/>
                <w:szCs w:val="21"/>
              </w:rPr>
              <w:t>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6F74" w14:textId="77777777" w:rsidR="005160F2" w:rsidRPr="002A0B94" w:rsidRDefault="005160F2" w:rsidP="002F3A8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 w:rsidRPr="002A0B94">
              <w:rPr>
                <w:rFonts w:ascii="宋体"/>
                <w:szCs w:val="21"/>
              </w:rPr>
              <w:t>综合性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B8A4" w14:textId="77777777" w:rsidR="005160F2" w:rsidRDefault="005160F2" w:rsidP="002F3A8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5160F2" w14:paraId="7B514C24" w14:textId="77777777" w:rsidTr="002F3A8C">
        <w:trPr>
          <w:trHeight w:hRule="exact" w:val="5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D828" w14:textId="1453E6B7" w:rsidR="005160F2" w:rsidRDefault="00C31C3D" w:rsidP="002F3A8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5D08" w14:textId="73320784" w:rsidR="005160F2" w:rsidRPr="002A0B94" w:rsidRDefault="005160F2" w:rsidP="002F3A8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 w:rsidRPr="002A0B94">
              <w:rPr>
                <w:rFonts w:ascii="宋体" w:hAnsi="宋体"/>
                <w:szCs w:val="21"/>
              </w:rPr>
              <w:t>【</w:t>
            </w:r>
            <w:r w:rsidRPr="002A0B94">
              <w:rPr>
                <w:rFonts w:ascii="宋体" w:hAnsi="宋体" w:hint="eastAsia"/>
                <w:szCs w:val="21"/>
              </w:rPr>
              <w:t>综合</w:t>
            </w:r>
            <w:r w:rsidR="007C5729">
              <w:rPr>
                <w:rFonts w:ascii="宋体" w:hAnsi="宋体" w:hint="eastAsia"/>
                <w:szCs w:val="21"/>
              </w:rPr>
              <w:t>测试</w:t>
            </w:r>
            <w:r w:rsidRPr="002A0B94">
              <w:rPr>
                <w:rFonts w:ascii="宋体" w:hAnsi="宋体"/>
                <w:szCs w:val="21"/>
              </w:rPr>
              <w:t>】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E854" w14:textId="77777777" w:rsidR="005160F2" w:rsidRPr="002A0B94" w:rsidRDefault="005160F2" w:rsidP="002F3A8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 w:rsidRPr="002A0B94">
              <w:rPr>
                <w:rFonts w:ascii="宋体" w:hAnsi="宋体"/>
                <w:szCs w:val="21"/>
              </w:rPr>
              <w:t>模拟新闻事件采访实战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B1FC" w14:textId="28F7280C" w:rsidR="005160F2" w:rsidRPr="002A0B94" w:rsidRDefault="00C31C3D" w:rsidP="002F3A8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F7BA" w14:textId="77777777" w:rsidR="005160F2" w:rsidRPr="002A0B94" w:rsidRDefault="005160F2" w:rsidP="002F3A8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 w:rsidRPr="002A0B94">
              <w:rPr>
                <w:rFonts w:ascii="宋体"/>
                <w:szCs w:val="21"/>
              </w:rPr>
              <w:t>综合性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529E" w14:textId="77777777" w:rsidR="005160F2" w:rsidRDefault="005160F2" w:rsidP="002F3A8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14:paraId="23717460" w14:textId="77777777" w:rsidR="005160F2" w:rsidRDefault="005160F2" w:rsidP="005160F2">
      <w:pPr>
        <w:snapToGrid w:val="0"/>
        <w:spacing w:line="288" w:lineRule="auto"/>
        <w:ind w:right="2520"/>
        <w:rPr>
          <w:rFonts w:ascii="黑体" w:eastAsia="黑体" w:hAnsi="宋体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5160F2" w14:paraId="7F4EA335" w14:textId="77777777" w:rsidTr="002F3A8C">
        <w:tc>
          <w:tcPr>
            <w:tcW w:w="1809" w:type="dxa"/>
            <w:shd w:val="clear" w:color="auto" w:fill="auto"/>
          </w:tcPr>
          <w:p w14:paraId="528A3BC6" w14:textId="71C6AE54" w:rsidR="005160F2" w:rsidRDefault="005160F2" w:rsidP="002F3A8C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C23FDEA" w14:textId="77777777" w:rsidR="005160F2" w:rsidRDefault="005160F2" w:rsidP="002F3A8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2BD0AB76" w14:textId="77777777" w:rsidR="005160F2" w:rsidRDefault="005160F2" w:rsidP="002F3A8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占比</w:t>
            </w:r>
          </w:p>
        </w:tc>
      </w:tr>
      <w:tr w:rsidR="005160F2" w14:paraId="55567991" w14:textId="77777777" w:rsidTr="002F3A8C">
        <w:tc>
          <w:tcPr>
            <w:tcW w:w="1809" w:type="dxa"/>
            <w:shd w:val="clear" w:color="auto" w:fill="auto"/>
          </w:tcPr>
          <w:p w14:paraId="7CFD1596" w14:textId="77777777" w:rsidR="005160F2" w:rsidRDefault="005160F2" w:rsidP="002F3A8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4321E65" w14:textId="5BF3557D" w:rsidR="005160F2" w:rsidRDefault="007C5729" w:rsidP="002F3A8C">
            <w:pPr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采访提纲</w:t>
            </w:r>
          </w:p>
        </w:tc>
        <w:tc>
          <w:tcPr>
            <w:tcW w:w="1843" w:type="dxa"/>
            <w:shd w:val="clear" w:color="auto" w:fill="auto"/>
          </w:tcPr>
          <w:p w14:paraId="61C4C8C1" w14:textId="74BEAE0B" w:rsidR="005160F2" w:rsidRDefault="002A40AE" w:rsidP="002F3A8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</w:t>
            </w:r>
            <w:r w:rsidR="005160F2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5160F2" w14:paraId="2E03A519" w14:textId="77777777" w:rsidTr="002F3A8C">
        <w:tc>
          <w:tcPr>
            <w:tcW w:w="1809" w:type="dxa"/>
            <w:shd w:val="clear" w:color="auto" w:fill="auto"/>
          </w:tcPr>
          <w:p w14:paraId="71828744" w14:textId="77777777" w:rsidR="005160F2" w:rsidRDefault="005160F2" w:rsidP="002F3A8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378C2281" w14:textId="610E3FDC" w:rsidR="005160F2" w:rsidRDefault="007C5729" w:rsidP="002F3A8C">
            <w:pPr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提问训练</w:t>
            </w:r>
          </w:p>
        </w:tc>
        <w:tc>
          <w:tcPr>
            <w:tcW w:w="1843" w:type="dxa"/>
            <w:shd w:val="clear" w:color="auto" w:fill="auto"/>
          </w:tcPr>
          <w:p w14:paraId="161490CC" w14:textId="5AAB0B24" w:rsidR="005160F2" w:rsidRDefault="002A40AE" w:rsidP="002F3A8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</w:t>
            </w:r>
            <w:r w:rsidR="005160F2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5160F2" w14:paraId="0C3EED8B" w14:textId="77777777" w:rsidTr="002F3A8C">
        <w:tc>
          <w:tcPr>
            <w:tcW w:w="1809" w:type="dxa"/>
            <w:shd w:val="clear" w:color="auto" w:fill="auto"/>
          </w:tcPr>
          <w:p w14:paraId="5CE17264" w14:textId="77777777" w:rsidR="005160F2" w:rsidRDefault="005160F2" w:rsidP="002F3A8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4FEE5D04" w14:textId="56AC59C4" w:rsidR="005160F2" w:rsidRDefault="007C5729" w:rsidP="002F3A8C">
            <w:pPr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综合测试</w:t>
            </w:r>
          </w:p>
        </w:tc>
        <w:tc>
          <w:tcPr>
            <w:tcW w:w="1843" w:type="dxa"/>
            <w:shd w:val="clear" w:color="auto" w:fill="auto"/>
          </w:tcPr>
          <w:p w14:paraId="06733182" w14:textId="77777777" w:rsidR="005160F2" w:rsidRDefault="005160F2" w:rsidP="002F3A8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50%</w:t>
            </w:r>
          </w:p>
        </w:tc>
      </w:tr>
    </w:tbl>
    <w:p w14:paraId="495BC554" w14:textId="77777777" w:rsidR="005160F2" w:rsidRDefault="005160F2" w:rsidP="005160F2">
      <w:pPr>
        <w:snapToGrid w:val="0"/>
        <w:spacing w:line="288" w:lineRule="auto"/>
        <w:ind w:right="2520" w:firstLineChars="200" w:firstLine="420"/>
        <w:rPr>
          <w:sz w:val="20"/>
          <w:szCs w:val="20"/>
        </w:rPr>
      </w:pPr>
      <w:r>
        <w:rPr>
          <w:rFonts w:ascii="黑体" w:eastAsia="黑体" w:hAnsi="宋体" w:hint="eastAsia"/>
        </w:rPr>
        <w:t>八、评价方式与成绩</w:t>
      </w:r>
      <w:r>
        <w:rPr>
          <w:rFonts w:ascii="黑体" w:eastAsia="黑体" w:hAnsi="宋体"/>
        </w:rPr>
        <w:t>（必填项）</w:t>
      </w:r>
    </w:p>
    <w:p w14:paraId="60ADFFA1" w14:textId="77777777" w:rsidR="005160F2" w:rsidRDefault="005160F2" w:rsidP="005160F2">
      <w:pPr>
        <w:spacing w:beforeLines="50" w:before="156" w:afterLines="50" w:after="156" w:line="288" w:lineRule="auto"/>
        <w:rPr>
          <w:rFonts w:ascii="黑体" w:eastAsia="黑体" w:hAnsi="宋体"/>
        </w:rPr>
      </w:pPr>
    </w:p>
    <w:p w14:paraId="0E34B4B5" w14:textId="77777777" w:rsidR="005160F2" w:rsidRDefault="005160F2" w:rsidP="005160F2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170548D7" w14:textId="77777777" w:rsidR="005160F2" w:rsidRDefault="005160F2" w:rsidP="005160F2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马玉瑛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系主任审核签名：</w:t>
      </w:r>
      <w:r>
        <w:rPr>
          <w:sz w:val="28"/>
          <w:szCs w:val="28"/>
        </w:rPr>
        <w:t>马玉瑛</w:t>
      </w:r>
    </w:p>
    <w:p w14:paraId="353A151A" w14:textId="01C7D84C" w:rsidR="00851C11" w:rsidRDefault="005160F2" w:rsidP="00CC2885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 w:rsidR="00CC2885"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bookmarkStart w:id="1" w:name="_GoBack"/>
      <w:bookmarkEnd w:id="1"/>
    </w:p>
    <w:p w14:paraId="104849E2" w14:textId="77777777" w:rsidR="00851C11" w:rsidRDefault="00851C11"/>
    <w:sectPr w:rsidR="00851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宋体 (正文)">
    <w:altName w:val="Athela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338D2"/>
    <w:rsid w:val="001072BC"/>
    <w:rsid w:val="00256B39"/>
    <w:rsid w:val="0026033C"/>
    <w:rsid w:val="002A40AE"/>
    <w:rsid w:val="002E3721"/>
    <w:rsid w:val="00313BBA"/>
    <w:rsid w:val="0032602E"/>
    <w:rsid w:val="003367AE"/>
    <w:rsid w:val="003B1258"/>
    <w:rsid w:val="004100B0"/>
    <w:rsid w:val="005160F2"/>
    <w:rsid w:val="005467DC"/>
    <w:rsid w:val="00553D03"/>
    <w:rsid w:val="005B2B6D"/>
    <w:rsid w:val="005B4B4E"/>
    <w:rsid w:val="00624FE1"/>
    <w:rsid w:val="00674459"/>
    <w:rsid w:val="007208D6"/>
    <w:rsid w:val="007C5729"/>
    <w:rsid w:val="00851C11"/>
    <w:rsid w:val="008B397C"/>
    <w:rsid w:val="008B47F4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BB68EE"/>
    <w:rsid w:val="00C31C3D"/>
    <w:rsid w:val="00C56E09"/>
    <w:rsid w:val="00CC2885"/>
    <w:rsid w:val="00CF096B"/>
    <w:rsid w:val="00E16D30"/>
    <w:rsid w:val="00E33169"/>
    <w:rsid w:val="00E70904"/>
    <w:rsid w:val="00E907BE"/>
    <w:rsid w:val="00EF44B1"/>
    <w:rsid w:val="00F35AA0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6C6B7D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页眉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search.dangdang.com/?key2=%D5%C5%D5%F7&amp;medium=01&amp;category_path=01.00.00.00.00.00" TargetMode="External"/><Relationship Id="rId6" Type="http://schemas.openxmlformats.org/officeDocument/2006/relationships/hyperlink" Target="http://search.dangdang.com/?key3=%D6%D0%B9%FA%C8%CB%C3%F1%B4%F3%D1%A7%B3%F6%B0%E6%C9%E7%D3%D0%CF%DE%B9%AB%CB%BE&amp;medium=01&amp;category_path=01.00.00.00.00.00" TargetMode="External"/><Relationship Id="rId7" Type="http://schemas.openxmlformats.org/officeDocument/2006/relationships/hyperlink" Target="https://book.douban.com/search/%E6%9D%8E%E5%B8%8C%E5%85%89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502</Words>
  <Characters>2862</Characters>
  <Application>Microsoft Macintosh Word</Application>
  <DocSecurity>0</DocSecurity>
  <Lines>23</Lines>
  <Paragraphs>6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Microsoft Office 用户</cp:lastModifiedBy>
  <cp:revision>20</cp:revision>
  <dcterms:created xsi:type="dcterms:W3CDTF">2016-12-19T07:34:00Z</dcterms:created>
  <dcterms:modified xsi:type="dcterms:W3CDTF">2018-09-08T13:35:00Z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