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582B6" w14:textId="77777777" w:rsidR="008B1DC9" w:rsidRDefault="008B1DC9" w:rsidP="003B72D7">
      <w:pPr>
        <w:spacing w:line="288" w:lineRule="auto"/>
        <w:ind w:rightChars="200" w:right="420"/>
        <w:rPr>
          <w:b/>
          <w:sz w:val="28"/>
          <w:szCs w:val="30"/>
        </w:rPr>
      </w:pPr>
    </w:p>
    <w:p w14:paraId="23B43E9C" w14:textId="5FB2F9CA" w:rsidR="0009332A" w:rsidRDefault="00FA7E28" w:rsidP="0009332A">
      <w:pPr>
        <w:spacing w:line="288" w:lineRule="auto"/>
        <w:ind w:leftChars="200" w:left="420" w:rightChars="200" w:right="420"/>
        <w:jc w:val="center"/>
        <w:rPr>
          <w:b/>
          <w:sz w:val="28"/>
          <w:szCs w:val="30"/>
        </w:rPr>
      </w:pPr>
      <w:r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B75770" wp14:editId="6E480DBE">
                <wp:simplePos x="0" y="0"/>
                <wp:positionH relativeFrom="page">
                  <wp:posOffset>947420</wp:posOffset>
                </wp:positionH>
                <wp:positionV relativeFrom="page">
                  <wp:posOffset>895350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C79B17" w14:textId="77777777" w:rsidR="008B1DC9" w:rsidRDefault="008B1DC9" w:rsidP="008B1DC9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SJQU-QR-JW-033（A0）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75770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74.6pt;margin-top:70.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" stroked="f" strokeweight=".5pt">
                <v:path arrowok="t"/>
                <v:textbox>
                  <w:txbxContent>
                    <w:p w14:paraId="28C79B17" w14:textId="77777777" w:rsidR="008B1DC9" w:rsidRDefault="008B1DC9" w:rsidP="008B1DC9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SJQU-QR-JW-033（A0）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332A">
        <w:rPr>
          <w:rFonts w:hint="eastAsia"/>
          <w:b/>
          <w:sz w:val="28"/>
          <w:szCs w:val="30"/>
        </w:rPr>
        <w:t>【</w:t>
      </w:r>
      <w:r w:rsidR="0084241B" w:rsidRPr="0084241B">
        <w:rPr>
          <w:rFonts w:ascii="宋体" w:hAnsi="宋体" w:hint="eastAsia"/>
          <w:b/>
          <w:bCs/>
          <w:sz w:val="28"/>
        </w:rPr>
        <w:t>危机传播与决策</w:t>
      </w:r>
      <w:r w:rsidR="0009332A">
        <w:rPr>
          <w:rFonts w:hint="eastAsia"/>
          <w:b/>
          <w:sz w:val="28"/>
          <w:szCs w:val="30"/>
        </w:rPr>
        <w:t>】</w:t>
      </w:r>
    </w:p>
    <w:p w14:paraId="2981FDE8" w14:textId="352852EF" w:rsidR="00244C10" w:rsidRPr="00244C10" w:rsidRDefault="00244C10" w:rsidP="0009332A">
      <w:pPr>
        <w:spacing w:line="288" w:lineRule="auto"/>
        <w:ind w:leftChars="200" w:left="420" w:rightChars="200" w:right="420"/>
        <w:jc w:val="center"/>
        <w:rPr>
          <w:b/>
          <w:bCs/>
          <w:sz w:val="28"/>
        </w:rPr>
      </w:pPr>
      <w:r w:rsidRPr="00244C10">
        <w:rPr>
          <w:b/>
          <w:bCs/>
          <w:sz w:val="28"/>
        </w:rPr>
        <w:t>【</w:t>
      </w:r>
      <w:r w:rsidR="0084241B">
        <w:rPr>
          <w:b/>
          <w:bCs/>
          <w:sz w:val="28"/>
        </w:rPr>
        <w:t>Crisis Communication</w:t>
      </w:r>
      <w:r w:rsidRPr="00244C10">
        <w:rPr>
          <w:b/>
          <w:bCs/>
          <w:sz w:val="28"/>
        </w:rPr>
        <w:t>】</w:t>
      </w:r>
    </w:p>
    <w:p w14:paraId="313F1525" w14:textId="77777777" w:rsidR="0009332A" w:rsidRDefault="0009332A" w:rsidP="00BD7663">
      <w:pPr>
        <w:spacing w:beforeLines="50" w:before="156" w:afterLines="50" w:after="156" w:line="288" w:lineRule="auto"/>
        <w:ind w:firstLineChars="150" w:firstLine="360"/>
        <w:rPr>
          <w:b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5C1B0B60" w14:textId="25AE0F5B" w:rsidR="009C1895" w:rsidRPr="001A1D30" w:rsidRDefault="0009332A" w:rsidP="0009332A">
      <w:pPr>
        <w:snapToGrid w:val="0"/>
        <w:spacing w:line="288" w:lineRule="auto"/>
        <w:ind w:firstLineChars="196" w:firstLine="413"/>
        <w:rPr>
          <w:rFonts w:ascii="仿宋" w:eastAsia="仿宋" w:hAnsi="仿宋"/>
          <w:b/>
          <w:bCs/>
          <w:szCs w:val="21"/>
        </w:rPr>
      </w:pPr>
      <w:r w:rsidRPr="001A1D30">
        <w:rPr>
          <w:rFonts w:ascii="仿宋" w:eastAsia="仿宋" w:hAnsi="仿宋"/>
          <w:b/>
          <w:bCs/>
          <w:szCs w:val="21"/>
        </w:rPr>
        <w:t>课程代码：</w:t>
      </w:r>
      <w:r w:rsidR="00EC194B" w:rsidRPr="001A1D30">
        <w:rPr>
          <w:rFonts w:ascii="仿宋" w:eastAsia="仿宋" w:hAnsi="仿宋" w:hint="eastAsia"/>
          <w:b/>
          <w:bCs/>
          <w:szCs w:val="21"/>
        </w:rPr>
        <w:t>【</w:t>
      </w:r>
      <w:r w:rsidR="0084241B" w:rsidRPr="001A1D30">
        <w:rPr>
          <w:rFonts w:ascii="仿宋" w:eastAsia="仿宋" w:hAnsi="仿宋"/>
          <w:szCs w:val="21"/>
        </w:rPr>
        <w:t>2030453</w:t>
      </w:r>
      <w:r w:rsidR="00EC194B" w:rsidRPr="001A1D30">
        <w:rPr>
          <w:rFonts w:ascii="仿宋" w:eastAsia="仿宋" w:hAnsi="仿宋" w:hint="eastAsia"/>
          <w:b/>
          <w:bCs/>
          <w:szCs w:val="21"/>
        </w:rPr>
        <w:t>】</w:t>
      </w:r>
    </w:p>
    <w:p w14:paraId="14904109" w14:textId="77777777" w:rsidR="0009332A" w:rsidRPr="001A1D30" w:rsidRDefault="0009332A" w:rsidP="0009332A">
      <w:pPr>
        <w:snapToGrid w:val="0"/>
        <w:spacing w:line="288" w:lineRule="auto"/>
        <w:ind w:firstLineChars="196" w:firstLine="413"/>
        <w:rPr>
          <w:rFonts w:ascii="仿宋" w:eastAsia="仿宋" w:hAnsi="仿宋"/>
          <w:szCs w:val="21"/>
        </w:rPr>
      </w:pPr>
      <w:r w:rsidRPr="001A1D30">
        <w:rPr>
          <w:rFonts w:ascii="仿宋" w:eastAsia="仿宋" w:hAnsi="仿宋"/>
          <w:b/>
          <w:bCs/>
          <w:szCs w:val="21"/>
        </w:rPr>
        <w:t>课程学分：</w:t>
      </w:r>
      <w:r w:rsidRPr="001A1D30">
        <w:rPr>
          <w:rFonts w:ascii="仿宋" w:eastAsia="仿宋" w:hAnsi="仿宋"/>
          <w:szCs w:val="21"/>
        </w:rPr>
        <w:t>【</w:t>
      </w:r>
      <w:r w:rsidR="001F1906" w:rsidRPr="001A1D30">
        <w:rPr>
          <w:rFonts w:ascii="仿宋" w:eastAsia="仿宋" w:hAnsi="仿宋" w:hint="eastAsia"/>
          <w:szCs w:val="21"/>
        </w:rPr>
        <w:t>2</w:t>
      </w:r>
      <w:r w:rsidRPr="001A1D30">
        <w:rPr>
          <w:rFonts w:ascii="仿宋" w:eastAsia="仿宋" w:hAnsi="仿宋"/>
          <w:szCs w:val="21"/>
        </w:rPr>
        <w:t>】</w:t>
      </w:r>
    </w:p>
    <w:p w14:paraId="7D1BC3F7" w14:textId="13839543" w:rsidR="0009332A" w:rsidRPr="001A1D30" w:rsidRDefault="0009332A" w:rsidP="0009332A">
      <w:pPr>
        <w:snapToGrid w:val="0"/>
        <w:spacing w:line="288" w:lineRule="auto"/>
        <w:ind w:firstLineChars="196" w:firstLine="413"/>
        <w:rPr>
          <w:rFonts w:ascii="仿宋" w:eastAsia="仿宋" w:hAnsi="仿宋"/>
          <w:szCs w:val="21"/>
        </w:rPr>
      </w:pPr>
      <w:r w:rsidRPr="001A1D30">
        <w:rPr>
          <w:rFonts w:ascii="仿宋" w:eastAsia="仿宋" w:hAnsi="仿宋"/>
          <w:b/>
          <w:bCs/>
          <w:szCs w:val="21"/>
        </w:rPr>
        <w:t>面向专业：</w:t>
      </w:r>
      <w:r w:rsidRPr="001A1D30">
        <w:rPr>
          <w:rFonts w:ascii="仿宋" w:eastAsia="仿宋" w:hAnsi="仿宋"/>
          <w:szCs w:val="21"/>
        </w:rPr>
        <w:t>【</w:t>
      </w:r>
      <w:r w:rsidR="00235D38" w:rsidRPr="001A1D30">
        <w:rPr>
          <w:rFonts w:ascii="仿宋" w:eastAsia="仿宋" w:hAnsi="仿宋" w:hint="eastAsia"/>
          <w:szCs w:val="21"/>
        </w:rPr>
        <w:t>传播学</w:t>
      </w:r>
      <w:r w:rsidRPr="001A1D30">
        <w:rPr>
          <w:rFonts w:ascii="仿宋" w:eastAsia="仿宋" w:hAnsi="仿宋"/>
          <w:szCs w:val="21"/>
        </w:rPr>
        <w:t>】</w:t>
      </w:r>
    </w:p>
    <w:p w14:paraId="2D39E8CC" w14:textId="4FE2B88D" w:rsidR="0009332A" w:rsidRPr="001A1D30" w:rsidRDefault="0009332A" w:rsidP="0009332A">
      <w:pPr>
        <w:snapToGrid w:val="0"/>
        <w:spacing w:line="288" w:lineRule="auto"/>
        <w:ind w:firstLineChars="196" w:firstLine="413"/>
        <w:rPr>
          <w:rFonts w:ascii="仿宋" w:eastAsia="仿宋" w:hAnsi="仿宋"/>
          <w:szCs w:val="21"/>
        </w:rPr>
      </w:pPr>
      <w:r w:rsidRPr="001A1D30">
        <w:rPr>
          <w:rFonts w:ascii="仿宋" w:eastAsia="仿宋" w:hAnsi="仿宋"/>
          <w:b/>
          <w:bCs/>
          <w:szCs w:val="21"/>
        </w:rPr>
        <w:t>课程性质：</w:t>
      </w:r>
      <w:r w:rsidRPr="001A1D30">
        <w:rPr>
          <w:rFonts w:ascii="仿宋" w:eastAsia="仿宋" w:hAnsi="仿宋"/>
          <w:szCs w:val="21"/>
        </w:rPr>
        <w:t>【</w:t>
      </w:r>
      <w:r w:rsidR="00235D38" w:rsidRPr="001A1D30">
        <w:rPr>
          <w:rFonts w:ascii="仿宋" w:eastAsia="仿宋" w:hAnsi="仿宋" w:hint="eastAsia"/>
          <w:szCs w:val="21"/>
        </w:rPr>
        <w:t>专业选</w:t>
      </w:r>
      <w:r w:rsidRPr="001A1D30">
        <w:rPr>
          <w:rFonts w:ascii="仿宋" w:eastAsia="仿宋" w:hAnsi="仿宋" w:hint="eastAsia"/>
          <w:szCs w:val="21"/>
        </w:rPr>
        <w:t>修课</w:t>
      </w:r>
      <w:r w:rsidRPr="001A1D30">
        <w:rPr>
          <w:rFonts w:ascii="仿宋" w:eastAsia="仿宋" w:hAnsi="仿宋"/>
          <w:szCs w:val="21"/>
        </w:rPr>
        <w:t>】</w:t>
      </w:r>
    </w:p>
    <w:p w14:paraId="21A49C93" w14:textId="7F3313A0" w:rsidR="0009332A" w:rsidRPr="001A1D30" w:rsidRDefault="0009332A" w:rsidP="0009332A">
      <w:pPr>
        <w:snapToGrid w:val="0"/>
        <w:spacing w:line="288" w:lineRule="auto"/>
        <w:ind w:firstLineChars="196" w:firstLine="413"/>
        <w:rPr>
          <w:rFonts w:ascii="仿宋" w:eastAsia="仿宋" w:hAnsi="仿宋"/>
          <w:szCs w:val="21"/>
        </w:rPr>
      </w:pPr>
      <w:r w:rsidRPr="001A1D30">
        <w:rPr>
          <w:rFonts w:ascii="仿宋" w:eastAsia="仿宋" w:hAnsi="仿宋" w:hint="eastAsia"/>
          <w:b/>
          <w:bCs/>
          <w:szCs w:val="21"/>
        </w:rPr>
        <w:t>课程类型：</w:t>
      </w:r>
      <w:r w:rsidRPr="001A1D30">
        <w:rPr>
          <w:rFonts w:ascii="仿宋" w:eastAsia="仿宋" w:hAnsi="仿宋"/>
          <w:szCs w:val="21"/>
        </w:rPr>
        <w:t>【</w:t>
      </w:r>
      <w:r w:rsidR="00235D38" w:rsidRPr="001A1D30">
        <w:rPr>
          <w:rFonts w:ascii="仿宋" w:eastAsia="仿宋" w:hAnsi="仿宋" w:hint="eastAsia"/>
          <w:szCs w:val="21"/>
        </w:rPr>
        <w:t>学院选修</w:t>
      </w:r>
      <w:r w:rsidRPr="001A1D30">
        <w:rPr>
          <w:rFonts w:ascii="仿宋" w:eastAsia="仿宋" w:hAnsi="仿宋" w:hint="eastAsia"/>
          <w:szCs w:val="21"/>
        </w:rPr>
        <w:t>课</w:t>
      </w:r>
      <w:r w:rsidRPr="001A1D30">
        <w:rPr>
          <w:rFonts w:ascii="仿宋" w:eastAsia="仿宋" w:hAnsi="仿宋"/>
          <w:szCs w:val="21"/>
        </w:rPr>
        <w:t>】</w:t>
      </w:r>
    </w:p>
    <w:p w14:paraId="43176B4D" w14:textId="77777777" w:rsidR="0009332A" w:rsidRPr="001A1D30" w:rsidRDefault="0009332A" w:rsidP="0009332A">
      <w:pPr>
        <w:snapToGrid w:val="0"/>
        <w:spacing w:line="288" w:lineRule="auto"/>
        <w:ind w:firstLineChars="196" w:firstLine="413"/>
        <w:rPr>
          <w:rFonts w:ascii="仿宋" w:eastAsia="仿宋" w:hAnsi="仿宋"/>
          <w:b/>
          <w:bCs/>
          <w:szCs w:val="21"/>
        </w:rPr>
      </w:pPr>
      <w:r w:rsidRPr="001A1D30">
        <w:rPr>
          <w:rFonts w:ascii="仿宋" w:eastAsia="仿宋" w:hAnsi="仿宋"/>
          <w:b/>
          <w:bCs/>
          <w:szCs w:val="21"/>
        </w:rPr>
        <w:t>开课院系：</w:t>
      </w:r>
      <w:r w:rsidRPr="001A1D30">
        <w:rPr>
          <w:rFonts w:ascii="仿宋" w:eastAsia="仿宋" w:hAnsi="仿宋" w:hint="eastAsia"/>
          <w:bCs/>
          <w:szCs w:val="21"/>
        </w:rPr>
        <w:t>新闻传播学院</w:t>
      </w:r>
    </w:p>
    <w:p w14:paraId="576BF65E" w14:textId="1B9E7FB5" w:rsidR="00330E41" w:rsidRPr="001A1D30" w:rsidRDefault="0009332A" w:rsidP="008B1DC9">
      <w:pPr>
        <w:snapToGrid w:val="0"/>
        <w:spacing w:line="288" w:lineRule="auto"/>
        <w:ind w:firstLineChars="200" w:firstLine="422"/>
        <w:rPr>
          <w:rFonts w:ascii="仿宋" w:eastAsia="仿宋" w:hAnsi="仿宋"/>
          <w:b/>
          <w:bCs/>
          <w:szCs w:val="21"/>
        </w:rPr>
      </w:pPr>
      <w:r w:rsidRPr="001A1D30">
        <w:rPr>
          <w:rFonts w:ascii="仿宋" w:eastAsia="仿宋" w:hAnsi="仿宋" w:hint="eastAsia"/>
          <w:b/>
          <w:bCs/>
          <w:szCs w:val="21"/>
        </w:rPr>
        <w:t>使用</w:t>
      </w:r>
      <w:r w:rsidRPr="001A1D30">
        <w:rPr>
          <w:rFonts w:ascii="仿宋" w:eastAsia="仿宋" w:hAnsi="仿宋"/>
          <w:b/>
          <w:bCs/>
          <w:szCs w:val="21"/>
        </w:rPr>
        <w:t>教材：</w:t>
      </w:r>
      <w:r w:rsidR="008A4BC0" w:rsidRPr="001A1D30">
        <w:rPr>
          <w:rFonts w:ascii="仿宋" w:eastAsia="仿宋" w:hAnsi="仿宋"/>
          <w:b/>
          <w:bCs/>
          <w:szCs w:val="21"/>
        </w:rPr>
        <w:t xml:space="preserve"> </w:t>
      </w:r>
    </w:p>
    <w:p w14:paraId="75F29DDA" w14:textId="3D374607" w:rsidR="008A4BC0" w:rsidRPr="001A1D30" w:rsidRDefault="008A4BC0" w:rsidP="008B1DC9">
      <w:pPr>
        <w:snapToGrid w:val="0"/>
        <w:spacing w:line="288" w:lineRule="auto"/>
        <w:ind w:firstLineChars="200" w:firstLine="420"/>
        <w:rPr>
          <w:rFonts w:ascii="仿宋" w:eastAsia="仿宋" w:hAnsi="仿宋"/>
          <w:bCs/>
          <w:szCs w:val="21"/>
        </w:rPr>
      </w:pPr>
      <w:r w:rsidRPr="001A1D30">
        <w:rPr>
          <w:rFonts w:ascii="仿宋" w:eastAsia="仿宋" w:hAnsi="仿宋" w:hint="eastAsia"/>
          <w:bCs/>
          <w:szCs w:val="21"/>
        </w:rPr>
        <w:t>《</w:t>
      </w:r>
      <w:r w:rsidR="00235D38" w:rsidRPr="001A1D30">
        <w:rPr>
          <w:rFonts w:ascii="仿宋" w:eastAsia="仿宋" w:hAnsi="仿宋" w:hint="eastAsia"/>
          <w:bCs/>
          <w:szCs w:val="21"/>
        </w:rPr>
        <w:t>危机传播》，张宁</w:t>
      </w:r>
      <w:r w:rsidRPr="001A1D30">
        <w:rPr>
          <w:rFonts w:ascii="仿宋" w:eastAsia="仿宋" w:hAnsi="仿宋" w:hint="eastAsia"/>
          <w:bCs/>
          <w:szCs w:val="21"/>
        </w:rPr>
        <w:t>著，</w:t>
      </w:r>
      <w:r w:rsidR="00235D38" w:rsidRPr="001A1D30">
        <w:rPr>
          <w:rFonts w:ascii="仿宋" w:eastAsia="仿宋" w:hAnsi="仿宋" w:hint="eastAsia"/>
          <w:bCs/>
          <w:szCs w:val="21"/>
        </w:rPr>
        <w:t>高等教育出版社</w:t>
      </w:r>
      <w:r w:rsidRPr="001A1D30">
        <w:rPr>
          <w:rFonts w:ascii="仿宋" w:eastAsia="仿宋" w:hAnsi="仿宋" w:hint="eastAsia"/>
          <w:bCs/>
          <w:szCs w:val="21"/>
        </w:rPr>
        <w:t>，20</w:t>
      </w:r>
      <w:r w:rsidR="007473DF" w:rsidRPr="001A1D30">
        <w:rPr>
          <w:rFonts w:ascii="仿宋" w:eastAsia="仿宋" w:hAnsi="仿宋" w:hint="eastAsia"/>
          <w:bCs/>
          <w:szCs w:val="21"/>
        </w:rPr>
        <w:t>1512</w:t>
      </w:r>
    </w:p>
    <w:p w14:paraId="5B41D815" w14:textId="3DF4C0F7" w:rsidR="009C1895" w:rsidRPr="001A1D30" w:rsidRDefault="0009332A" w:rsidP="0009332A">
      <w:pPr>
        <w:snapToGrid w:val="0"/>
        <w:spacing w:line="288" w:lineRule="auto"/>
        <w:ind w:firstLineChars="200" w:firstLine="422"/>
        <w:rPr>
          <w:rFonts w:ascii="仿宋" w:eastAsia="仿宋" w:hAnsi="仿宋"/>
          <w:b/>
          <w:szCs w:val="21"/>
        </w:rPr>
      </w:pPr>
      <w:r w:rsidRPr="001A1D30">
        <w:rPr>
          <w:rFonts w:ascii="仿宋" w:eastAsia="仿宋" w:hAnsi="仿宋"/>
          <w:b/>
          <w:szCs w:val="21"/>
        </w:rPr>
        <w:t>辅助教材</w:t>
      </w:r>
      <w:r w:rsidRPr="001A1D30">
        <w:rPr>
          <w:rFonts w:ascii="仿宋" w:eastAsia="仿宋" w:hAnsi="仿宋" w:hint="eastAsia"/>
          <w:b/>
          <w:szCs w:val="21"/>
        </w:rPr>
        <w:t>：</w:t>
      </w:r>
    </w:p>
    <w:p w14:paraId="17972477" w14:textId="606C9637" w:rsidR="00330E41" w:rsidRPr="001A1D30" w:rsidRDefault="00330E41" w:rsidP="00330E41">
      <w:pPr>
        <w:snapToGrid w:val="0"/>
        <w:spacing w:line="288" w:lineRule="auto"/>
        <w:ind w:firstLineChars="200" w:firstLine="420"/>
        <w:rPr>
          <w:rFonts w:ascii="仿宋" w:eastAsia="仿宋" w:hAnsi="仿宋"/>
          <w:szCs w:val="21"/>
        </w:rPr>
      </w:pPr>
      <w:r w:rsidRPr="001A1D30">
        <w:rPr>
          <w:rFonts w:ascii="仿宋" w:eastAsia="仿宋" w:hAnsi="仿宋"/>
          <w:szCs w:val="21"/>
        </w:rPr>
        <w:t>【</w:t>
      </w:r>
      <w:r w:rsidR="00DB34E5" w:rsidRPr="001A1D30">
        <w:rPr>
          <w:rFonts w:ascii="仿宋" w:eastAsia="仿宋" w:hAnsi="仿宋" w:hint="eastAsia"/>
          <w:szCs w:val="21"/>
        </w:rPr>
        <w:t>《</w:t>
      </w:r>
      <w:r w:rsidR="00C21986" w:rsidRPr="001A1D30">
        <w:rPr>
          <w:rFonts w:ascii="仿宋" w:eastAsia="仿宋" w:hAnsi="仿宋" w:hint="eastAsia"/>
          <w:szCs w:val="21"/>
        </w:rPr>
        <w:t>危机</w:t>
      </w:r>
      <w:r w:rsidR="007473DF" w:rsidRPr="001A1D30">
        <w:rPr>
          <w:rFonts w:ascii="仿宋" w:eastAsia="仿宋" w:hAnsi="仿宋" w:hint="eastAsia"/>
          <w:szCs w:val="21"/>
        </w:rPr>
        <w:t>管理之道</w:t>
      </w:r>
      <w:r w:rsidR="00DB34E5" w:rsidRPr="001A1D30">
        <w:rPr>
          <w:rFonts w:ascii="仿宋" w:eastAsia="仿宋" w:hAnsi="仿宋" w:hint="eastAsia"/>
          <w:szCs w:val="21"/>
        </w:rPr>
        <w:t>》</w:t>
      </w:r>
      <w:r w:rsidR="007473DF" w:rsidRPr="001A1D30">
        <w:rPr>
          <w:rFonts w:ascii="仿宋" w:eastAsia="仿宋" w:hAnsi="仿宋" w:hint="eastAsia"/>
          <w:szCs w:val="21"/>
        </w:rPr>
        <w:t>，戴万稳</w:t>
      </w:r>
      <w:r w:rsidR="008A4BC0" w:rsidRPr="001A1D30">
        <w:rPr>
          <w:rFonts w:ascii="仿宋" w:eastAsia="仿宋" w:hAnsi="仿宋" w:hint="eastAsia"/>
          <w:color w:val="000000"/>
          <w:szCs w:val="21"/>
        </w:rPr>
        <w:t>著</w:t>
      </w:r>
      <w:r w:rsidR="00DB34E5" w:rsidRPr="001A1D30">
        <w:rPr>
          <w:rFonts w:ascii="仿宋" w:eastAsia="仿宋" w:hAnsi="仿宋" w:hint="eastAsia"/>
          <w:color w:val="000000"/>
          <w:szCs w:val="21"/>
        </w:rPr>
        <w:t>，</w:t>
      </w:r>
      <w:r w:rsidR="007473DF" w:rsidRPr="001A1D30">
        <w:rPr>
          <w:rFonts w:ascii="仿宋" w:eastAsia="仿宋" w:hAnsi="仿宋" w:hint="eastAsia"/>
          <w:color w:val="000000"/>
          <w:szCs w:val="21"/>
        </w:rPr>
        <w:t>南京大学</w:t>
      </w:r>
      <w:r w:rsidRPr="001A1D30">
        <w:rPr>
          <w:rFonts w:ascii="仿宋" w:eastAsia="仿宋" w:hAnsi="仿宋" w:hint="eastAsia"/>
          <w:color w:val="000000"/>
          <w:szCs w:val="21"/>
        </w:rPr>
        <w:t>出版社</w:t>
      </w:r>
      <w:r w:rsidRPr="001A1D30">
        <w:rPr>
          <w:rFonts w:ascii="仿宋" w:eastAsia="仿宋" w:hAnsi="仿宋" w:hint="eastAsia"/>
          <w:szCs w:val="21"/>
        </w:rPr>
        <w:t>】</w:t>
      </w:r>
    </w:p>
    <w:p w14:paraId="250D1D17" w14:textId="77777777" w:rsidR="007473DF" w:rsidRPr="001A1D30" w:rsidRDefault="007473DF" w:rsidP="007473DF">
      <w:pPr>
        <w:snapToGrid w:val="0"/>
        <w:spacing w:line="288" w:lineRule="auto"/>
        <w:ind w:firstLineChars="200" w:firstLine="420"/>
        <w:rPr>
          <w:rStyle w:val="a9"/>
          <w:rFonts w:ascii="仿宋" w:eastAsia="仿宋" w:hAnsi="仿宋"/>
          <w:color w:val="000000"/>
          <w:szCs w:val="21"/>
          <w:u w:val="none"/>
        </w:rPr>
      </w:pPr>
      <w:r w:rsidRPr="001A1D30">
        <w:rPr>
          <w:rFonts w:ascii="仿宋" w:eastAsia="仿宋" w:hAnsi="仿宋"/>
          <w:szCs w:val="21"/>
        </w:rPr>
        <w:t>【</w:t>
      </w:r>
      <w:r w:rsidRPr="001A1D30">
        <w:rPr>
          <w:rFonts w:ascii="仿宋" w:eastAsia="仿宋" w:hAnsi="仿宋" w:hint="eastAsia"/>
          <w:szCs w:val="21"/>
        </w:rPr>
        <w:t>《说破 全媒体时代危机管理》</w:t>
      </w:r>
      <w:r w:rsidRPr="001A1D30">
        <w:rPr>
          <w:rFonts w:ascii="仿宋" w:eastAsia="仿宋" w:hAnsi="仿宋" w:hint="eastAsia"/>
          <w:color w:val="000000"/>
          <w:szCs w:val="21"/>
        </w:rPr>
        <w:t>，周廷勇著，西南财经</w:t>
      </w:r>
      <w:r w:rsidRPr="001A1D30">
        <w:rPr>
          <w:rFonts w:ascii="仿宋" w:eastAsia="仿宋" w:hAnsi="仿宋" w:hint="eastAsia"/>
          <w:bCs/>
          <w:szCs w:val="21"/>
        </w:rPr>
        <w:t>大学出版社</w:t>
      </w:r>
      <w:r w:rsidRPr="001A1D30">
        <w:rPr>
          <w:rFonts w:ascii="仿宋" w:eastAsia="仿宋" w:hAnsi="仿宋"/>
          <w:szCs w:val="21"/>
        </w:rPr>
        <w:t>】</w:t>
      </w:r>
    </w:p>
    <w:p w14:paraId="0321B9A0" w14:textId="52FBE292" w:rsidR="007473DF" w:rsidRPr="001A1D30" w:rsidRDefault="007473DF" w:rsidP="007473DF">
      <w:pPr>
        <w:snapToGrid w:val="0"/>
        <w:spacing w:line="288" w:lineRule="auto"/>
        <w:ind w:firstLineChars="200" w:firstLine="420"/>
        <w:rPr>
          <w:rStyle w:val="a9"/>
          <w:rFonts w:ascii="仿宋" w:eastAsia="仿宋" w:hAnsi="仿宋"/>
          <w:color w:val="000000"/>
          <w:szCs w:val="21"/>
          <w:u w:val="none"/>
        </w:rPr>
      </w:pPr>
      <w:r w:rsidRPr="001A1D30">
        <w:rPr>
          <w:rFonts w:ascii="仿宋" w:eastAsia="仿宋" w:hAnsi="仿宋"/>
          <w:szCs w:val="21"/>
        </w:rPr>
        <w:t>【</w:t>
      </w:r>
      <w:r w:rsidRPr="001A1D30">
        <w:rPr>
          <w:rFonts w:ascii="仿宋" w:eastAsia="仿宋" w:hAnsi="仿宋" w:hint="eastAsia"/>
          <w:szCs w:val="21"/>
        </w:rPr>
        <w:t>《</w:t>
      </w:r>
      <w:r w:rsidRPr="001A1D30">
        <w:rPr>
          <w:rFonts w:ascii="仿宋" w:eastAsia="仿宋" w:hAnsi="仿宋" w:hint="eastAsia"/>
          <w:szCs w:val="21"/>
        </w:rPr>
        <w:t>网络社会危机传播原理</w:t>
      </w:r>
      <w:r w:rsidRPr="001A1D30">
        <w:rPr>
          <w:rFonts w:ascii="仿宋" w:eastAsia="仿宋" w:hAnsi="仿宋" w:hint="eastAsia"/>
          <w:szCs w:val="21"/>
        </w:rPr>
        <w:t>》</w:t>
      </w:r>
      <w:r w:rsidRPr="001A1D30">
        <w:rPr>
          <w:rFonts w:ascii="仿宋" w:eastAsia="仿宋" w:hAnsi="仿宋" w:hint="eastAsia"/>
          <w:color w:val="000000"/>
          <w:szCs w:val="21"/>
        </w:rPr>
        <w:t>，</w:t>
      </w:r>
      <w:r w:rsidRPr="001A1D30">
        <w:rPr>
          <w:rFonts w:ascii="仿宋" w:eastAsia="仿宋" w:hAnsi="仿宋" w:hint="eastAsia"/>
          <w:color w:val="000000"/>
          <w:szCs w:val="21"/>
        </w:rPr>
        <w:t>任福兵</w:t>
      </w:r>
      <w:r w:rsidRPr="001A1D30">
        <w:rPr>
          <w:rFonts w:ascii="仿宋" w:eastAsia="仿宋" w:hAnsi="仿宋" w:hint="eastAsia"/>
          <w:color w:val="000000"/>
          <w:szCs w:val="21"/>
        </w:rPr>
        <w:t>著，</w:t>
      </w:r>
      <w:r w:rsidRPr="001A1D30">
        <w:rPr>
          <w:rFonts w:ascii="仿宋" w:eastAsia="仿宋" w:hAnsi="仿宋" w:hint="eastAsia"/>
          <w:color w:val="000000"/>
          <w:szCs w:val="21"/>
        </w:rPr>
        <w:t>华东理工</w:t>
      </w:r>
      <w:r w:rsidRPr="001A1D30">
        <w:rPr>
          <w:rFonts w:ascii="仿宋" w:eastAsia="仿宋" w:hAnsi="仿宋" w:hint="eastAsia"/>
          <w:bCs/>
          <w:szCs w:val="21"/>
        </w:rPr>
        <w:t>大学出版社</w:t>
      </w:r>
      <w:r w:rsidRPr="001A1D30">
        <w:rPr>
          <w:rFonts w:ascii="仿宋" w:eastAsia="仿宋" w:hAnsi="仿宋"/>
          <w:szCs w:val="21"/>
        </w:rPr>
        <w:t>】</w:t>
      </w:r>
    </w:p>
    <w:p w14:paraId="56CD0DB4" w14:textId="3F2A0287" w:rsidR="00F67793" w:rsidRPr="001A1D30" w:rsidRDefault="00F67793" w:rsidP="009A0C6E">
      <w:pPr>
        <w:snapToGrid w:val="0"/>
        <w:spacing w:line="288" w:lineRule="auto"/>
        <w:ind w:firstLineChars="196" w:firstLine="413"/>
        <w:rPr>
          <w:rFonts w:ascii="仿宋" w:eastAsia="仿宋" w:hAnsi="仿宋"/>
          <w:b/>
          <w:bCs/>
          <w:color w:val="000000"/>
          <w:szCs w:val="21"/>
          <w:highlight w:val="yellow"/>
        </w:rPr>
      </w:pPr>
    </w:p>
    <w:p w14:paraId="7F3245FF" w14:textId="77777777" w:rsidR="0009332A" w:rsidRDefault="0009332A" w:rsidP="00BD7663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0D519390" w14:textId="741E71BF" w:rsidR="00725485" w:rsidRPr="001A1D30" w:rsidRDefault="00235D38" w:rsidP="000C15E0">
      <w:pPr>
        <w:widowControl/>
        <w:spacing w:beforeLines="50" w:before="156" w:afterLines="50" w:after="156" w:line="288" w:lineRule="auto"/>
        <w:ind w:firstLineChars="250" w:firstLine="525"/>
        <w:jc w:val="left"/>
        <w:rPr>
          <w:rFonts w:ascii="仿宋" w:eastAsia="仿宋" w:hAnsi="仿宋"/>
          <w:szCs w:val="21"/>
        </w:rPr>
      </w:pPr>
      <w:r w:rsidRPr="001A1D30">
        <w:rPr>
          <w:rFonts w:ascii="仿宋" w:eastAsia="仿宋" w:hAnsi="仿宋" w:hint="eastAsia"/>
          <w:szCs w:val="21"/>
        </w:rPr>
        <w:t>危机传播与决策</w:t>
      </w:r>
      <w:r w:rsidR="00725485" w:rsidRPr="001A1D30">
        <w:rPr>
          <w:rFonts w:ascii="仿宋" w:eastAsia="仿宋" w:hAnsi="仿宋" w:hint="eastAsia"/>
          <w:szCs w:val="21"/>
        </w:rPr>
        <w:t>是</w:t>
      </w:r>
      <w:r w:rsidRPr="001A1D30">
        <w:rPr>
          <w:rFonts w:ascii="仿宋" w:eastAsia="仿宋" w:hAnsi="仿宋" w:hint="eastAsia"/>
          <w:szCs w:val="21"/>
        </w:rPr>
        <w:t>新闻</w:t>
      </w:r>
      <w:r w:rsidR="008A4BC0" w:rsidRPr="001A1D30">
        <w:rPr>
          <w:rFonts w:ascii="仿宋" w:eastAsia="仿宋" w:hAnsi="仿宋" w:hint="eastAsia"/>
          <w:szCs w:val="21"/>
        </w:rPr>
        <w:t>学</w:t>
      </w:r>
      <w:r w:rsidR="00725485" w:rsidRPr="001A1D30">
        <w:rPr>
          <w:rFonts w:ascii="仿宋" w:eastAsia="仿宋" w:hAnsi="仿宋" w:hint="eastAsia"/>
          <w:szCs w:val="21"/>
        </w:rPr>
        <w:t>本科专业</w:t>
      </w:r>
      <w:r w:rsidRPr="001A1D30">
        <w:rPr>
          <w:rFonts w:ascii="仿宋" w:eastAsia="仿宋" w:hAnsi="仿宋" w:hint="eastAsia"/>
          <w:szCs w:val="21"/>
        </w:rPr>
        <w:t>选</w:t>
      </w:r>
      <w:r w:rsidR="009A0C6E" w:rsidRPr="001A1D30">
        <w:rPr>
          <w:rFonts w:ascii="仿宋" w:eastAsia="仿宋" w:hAnsi="仿宋" w:hint="eastAsia"/>
          <w:szCs w:val="21"/>
        </w:rPr>
        <w:t>修</w:t>
      </w:r>
      <w:r w:rsidR="00725485" w:rsidRPr="001A1D30">
        <w:rPr>
          <w:rFonts w:ascii="仿宋" w:eastAsia="仿宋" w:hAnsi="仿宋" w:hint="eastAsia"/>
          <w:szCs w:val="21"/>
        </w:rPr>
        <w:t>课程。</w:t>
      </w:r>
      <w:r w:rsidR="0009332A" w:rsidRPr="001A1D30">
        <w:rPr>
          <w:rFonts w:ascii="仿宋" w:eastAsia="仿宋" w:hAnsi="仿宋" w:hint="eastAsia"/>
          <w:szCs w:val="21"/>
        </w:rPr>
        <w:t>本课程主要讲授</w:t>
      </w:r>
      <w:r w:rsidRPr="001A1D30">
        <w:rPr>
          <w:rFonts w:ascii="仿宋" w:eastAsia="仿宋" w:hAnsi="仿宋" w:hint="eastAsia"/>
          <w:szCs w:val="21"/>
        </w:rPr>
        <w:t>危机传播与决策</w:t>
      </w:r>
      <w:r w:rsidR="000C15E0" w:rsidRPr="001A1D30">
        <w:rPr>
          <w:rFonts w:ascii="仿宋" w:eastAsia="仿宋" w:hAnsi="仿宋" w:hint="eastAsia"/>
          <w:szCs w:val="21"/>
        </w:rPr>
        <w:t>基本理论</w:t>
      </w:r>
      <w:r w:rsidR="006E43B7" w:rsidRPr="001A1D30">
        <w:rPr>
          <w:rFonts w:ascii="仿宋" w:eastAsia="仿宋" w:hAnsi="仿宋" w:hint="eastAsia"/>
          <w:szCs w:val="21"/>
        </w:rPr>
        <w:t>、</w:t>
      </w:r>
      <w:r w:rsidR="0009332A" w:rsidRPr="001A1D30">
        <w:rPr>
          <w:rFonts w:ascii="仿宋" w:eastAsia="仿宋" w:hAnsi="仿宋" w:hint="eastAsia"/>
          <w:szCs w:val="21"/>
        </w:rPr>
        <w:t>以及</w:t>
      </w:r>
      <w:r w:rsidRPr="001A1D30">
        <w:rPr>
          <w:rFonts w:ascii="仿宋" w:eastAsia="仿宋" w:hAnsi="仿宋" w:hint="eastAsia"/>
          <w:szCs w:val="21"/>
        </w:rPr>
        <w:t>危机传播与决策</w:t>
      </w:r>
      <w:r w:rsidR="000C15E0" w:rsidRPr="001A1D30">
        <w:rPr>
          <w:rFonts w:ascii="仿宋" w:eastAsia="仿宋" w:hAnsi="仿宋" w:hint="eastAsia"/>
          <w:szCs w:val="21"/>
        </w:rPr>
        <w:t>实务操作原理</w:t>
      </w:r>
      <w:r w:rsidR="006E43B7" w:rsidRPr="001A1D30">
        <w:rPr>
          <w:rFonts w:ascii="仿宋" w:eastAsia="仿宋" w:hAnsi="仿宋" w:hint="eastAsia"/>
          <w:szCs w:val="21"/>
        </w:rPr>
        <w:t>等</w:t>
      </w:r>
      <w:r w:rsidR="000C15E0" w:rsidRPr="001A1D30">
        <w:rPr>
          <w:rFonts w:ascii="仿宋" w:eastAsia="仿宋" w:hAnsi="仿宋" w:hint="eastAsia"/>
          <w:szCs w:val="21"/>
        </w:rPr>
        <w:t>知识</w:t>
      </w:r>
      <w:r w:rsidR="00B8363E" w:rsidRPr="001A1D30">
        <w:rPr>
          <w:rFonts w:ascii="仿宋" w:eastAsia="仿宋" w:hAnsi="仿宋" w:hint="eastAsia"/>
          <w:szCs w:val="21"/>
        </w:rPr>
        <w:t>。</w:t>
      </w:r>
      <w:r w:rsidR="000C15E0" w:rsidRPr="001A1D30">
        <w:rPr>
          <w:rFonts w:ascii="仿宋" w:eastAsia="仿宋" w:hAnsi="仿宋" w:hint="eastAsia"/>
          <w:szCs w:val="21"/>
        </w:rPr>
        <w:t>本课程以个案教学法和项目教学法相结合的方式，通过个案研究和项目模拟，</w:t>
      </w:r>
      <w:r w:rsidR="00D745F9" w:rsidRPr="001A1D30">
        <w:rPr>
          <w:rFonts w:ascii="仿宋" w:eastAsia="仿宋" w:hAnsi="仿宋" w:hint="eastAsia"/>
          <w:szCs w:val="21"/>
        </w:rPr>
        <w:t>学生能够掌握</w:t>
      </w:r>
      <w:r w:rsidRPr="001A1D30">
        <w:rPr>
          <w:rFonts w:ascii="仿宋" w:eastAsia="仿宋" w:hAnsi="仿宋" w:hint="eastAsia"/>
          <w:szCs w:val="21"/>
        </w:rPr>
        <w:t>危机传播与决策</w:t>
      </w:r>
      <w:r w:rsidR="00D745F9" w:rsidRPr="001A1D30">
        <w:rPr>
          <w:rFonts w:ascii="仿宋" w:eastAsia="仿宋" w:hAnsi="仿宋" w:hint="eastAsia"/>
          <w:szCs w:val="21"/>
        </w:rPr>
        <w:t>的</w:t>
      </w:r>
      <w:r w:rsidR="000C15E0" w:rsidRPr="001A1D30">
        <w:rPr>
          <w:rFonts w:ascii="仿宋" w:eastAsia="仿宋" w:hAnsi="仿宋" w:hint="eastAsia"/>
          <w:szCs w:val="21"/>
        </w:rPr>
        <w:t>基本理论知识，</w:t>
      </w:r>
      <w:r w:rsidR="00D745F9" w:rsidRPr="001A1D30">
        <w:rPr>
          <w:rFonts w:ascii="仿宋" w:eastAsia="仿宋" w:hAnsi="仿宋" w:hint="eastAsia"/>
          <w:szCs w:val="21"/>
        </w:rPr>
        <w:t>并能</w:t>
      </w:r>
      <w:r w:rsidR="00EC74F6" w:rsidRPr="001A1D30">
        <w:rPr>
          <w:rFonts w:ascii="仿宋" w:eastAsia="仿宋" w:hAnsi="仿宋" w:hint="eastAsia"/>
          <w:szCs w:val="21"/>
        </w:rPr>
        <w:t>在</w:t>
      </w:r>
      <w:r w:rsidR="00FC6155" w:rsidRPr="001A1D30">
        <w:rPr>
          <w:rFonts w:ascii="仿宋" w:eastAsia="仿宋" w:hAnsi="仿宋" w:hint="eastAsia"/>
          <w:szCs w:val="21"/>
        </w:rPr>
        <w:t>理论</w:t>
      </w:r>
      <w:r w:rsidR="00EC74F6" w:rsidRPr="001A1D30">
        <w:rPr>
          <w:rFonts w:ascii="仿宋" w:eastAsia="仿宋" w:hAnsi="仿宋" w:hint="eastAsia"/>
          <w:szCs w:val="21"/>
        </w:rPr>
        <w:t>的</w:t>
      </w:r>
      <w:r w:rsidR="0009332A" w:rsidRPr="001A1D30">
        <w:rPr>
          <w:rFonts w:ascii="仿宋" w:eastAsia="仿宋" w:hAnsi="仿宋" w:hint="eastAsia"/>
          <w:szCs w:val="21"/>
        </w:rPr>
        <w:t>指引下，</w:t>
      </w:r>
      <w:r w:rsidR="000C15E0" w:rsidRPr="001A1D30">
        <w:rPr>
          <w:rFonts w:ascii="仿宋" w:eastAsia="仿宋" w:hAnsi="仿宋" w:hint="eastAsia"/>
          <w:szCs w:val="21"/>
        </w:rPr>
        <w:t>进行相应的</w:t>
      </w:r>
      <w:r w:rsidRPr="001A1D30">
        <w:rPr>
          <w:rFonts w:ascii="仿宋" w:eastAsia="仿宋" w:hAnsi="仿宋" w:hint="eastAsia"/>
          <w:szCs w:val="21"/>
        </w:rPr>
        <w:t>危机传播与决策</w:t>
      </w:r>
      <w:r w:rsidR="000C15E0" w:rsidRPr="001A1D30">
        <w:rPr>
          <w:rFonts w:ascii="仿宋" w:eastAsia="仿宋" w:hAnsi="仿宋" w:hint="eastAsia"/>
          <w:szCs w:val="21"/>
        </w:rPr>
        <w:t>实务操作</w:t>
      </w:r>
      <w:r w:rsidR="00B8363E" w:rsidRPr="001A1D30">
        <w:rPr>
          <w:rFonts w:ascii="仿宋" w:eastAsia="仿宋" w:hAnsi="仿宋" w:hint="eastAsia"/>
          <w:szCs w:val="21"/>
        </w:rPr>
        <w:t>，</w:t>
      </w:r>
      <w:r w:rsidR="000C15E0" w:rsidRPr="001A1D30">
        <w:rPr>
          <w:rFonts w:ascii="仿宋" w:eastAsia="仿宋" w:hAnsi="仿宋" w:hint="eastAsia"/>
          <w:szCs w:val="21"/>
        </w:rPr>
        <w:t>树立</w:t>
      </w:r>
      <w:r w:rsidRPr="001A1D30">
        <w:rPr>
          <w:rFonts w:ascii="仿宋" w:eastAsia="仿宋" w:hAnsi="仿宋" w:hint="eastAsia"/>
          <w:szCs w:val="21"/>
        </w:rPr>
        <w:t>危机传播与决策</w:t>
      </w:r>
      <w:r w:rsidR="000C15E0" w:rsidRPr="001A1D30">
        <w:rPr>
          <w:rFonts w:ascii="仿宋" w:eastAsia="仿宋" w:hAnsi="仿宋" w:hint="eastAsia"/>
          <w:szCs w:val="21"/>
        </w:rPr>
        <w:t>意识，培养和提升学生沟通、协调的能力和技巧</w:t>
      </w:r>
      <w:r w:rsidRPr="001A1D30">
        <w:rPr>
          <w:rFonts w:ascii="仿宋" w:eastAsia="仿宋" w:hAnsi="仿宋" w:hint="eastAsia"/>
          <w:szCs w:val="21"/>
        </w:rPr>
        <w:t>，</w:t>
      </w:r>
      <w:r w:rsidR="00BB1772" w:rsidRPr="001A1D30">
        <w:rPr>
          <w:rFonts w:ascii="仿宋" w:eastAsia="仿宋" w:hAnsi="仿宋" w:hint="eastAsia"/>
          <w:szCs w:val="21"/>
        </w:rPr>
        <w:t>为本专业其他课程学习打下坚实的专业基础，</w:t>
      </w:r>
      <w:r w:rsidR="00725485" w:rsidRPr="001A1D30">
        <w:rPr>
          <w:rFonts w:ascii="仿宋" w:eastAsia="仿宋" w:hAnsi="仿宋" w:hint="eastAsia"/>
          <w:szCs w:val="21"/>
        </w:rPr>
        <w:t>为</w:t>
      </w:r>
      <w:r w:rsidR="000C15E0" w:rsidRPr="001A1D30">
        <w:rPr>
          <w:rFonts w:ascii="仿宋" w:eastAsia="仿宋" w:hAnsi="仿宋" w:hint="eastAsia"/>
          <w:szCs w:val="21"/>
        </w:rPr>
        <w:t>未来的职业发展</w:t>
      </w:r>
      <w:r w:rsidR="00725485" w:rsidRPr="001A1D30">
        <w:rPr>
          <w:rFonts w:ascii="仿宋" w:eastAsia="仿宋" w:hAnsi="仿宋" w:hint="eastAsia"/>
          <w:szCs w:val="21"/>
        </w:rPr>
        <w:t>打下专业基础。</w:t>
      </w:r>
    </w:p>
    <w:p w14:paraId="0D96B277" w14:textId="77777777" w:rsidR="0009332A" w:rsidRDefault="0009332A" w:rsidP="00BD766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694926B7" w14:textId="004C5359" w:rsidR="0009332A" w:rsidRPr="001A1D30" w:rsidRDefault="00BB1772" w:rsidP="00BB1772">
      <w:pPr>
        <w:snapToGrid w:val="0"/>
        <w:spacing w:line="288" w:lineRule="auto"/>
        <w:ind w:firstLineChars="200" w:firstLine="420"/>
        <w:rPr>
          <w:rFonts w:ascii="仿宋" w:eastAsia="仿宋" w:hAnsi="仿宋"/>
          <w:szCs w:val="21"/>
        </w:rPr>
      </w:pPr>
      <w:r w:rsidRPr="001A1D30">
        <w:rPr>
          <w:rFonts w:ascii="仿宋" w:eastAsia="仿宋" w:hAnsi="仿宋" w:hint="eastAsia"/>
          <w:szCs w:val="21"/>
        </w:rPr>
        <w:t>适合新闻学、广告学、传播学、秘书学专业学生学习。建议课程排课时，需要单科独进四节课连上，方便案例讨论及作业展示。</w:t>
      </w:r>
    </w:p>
    <w:p w14:paraId="365F301E" w14:textId="76A44536" w:rsidR="00D01A3D" w:rsidRDefault="002A4CAE" w:rsidP="00BD766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四、课程与专业毕业要求</w:t>
      </w:r>
      <w:r w:rsidR="009E7C1F">
        <w:rPr>
          <w:rFonts w:ascii="黑体" w:eastAsia="黑体" w:hAnsi="宋体" w:hint="eastAsia"/>
          <w:sz w:val="24"/>
        </w:rPr>
        <w:t>的关联性</w:t>
      </w:r>
    </w:p>
    <w:tbl>
      <w:tblPr>
        <w:tblW w:w="8472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5155"/>
        <w:gridCol w:w="1649"/>
      </w:tblGrid>
      <w:tr w:rsidR="00BB1772" w:rsidRPr="001A1D30" w14:paraId="3A4A2EDF" w14:textId="77777777" w:rsidTr="00E72830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33C1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/>
                <w:color w:val="000000"/>
                <w:kern w:val="0"/>
                <w:szCs w:val="21"/>
              </w:rPr>
              <w:t>L011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247F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/>
                <w:color w:val="000000"/>
                <w:kern w:val="0"/>
                <w:szCs w:val="21"/>
              </w:rPr>
              <w:t>LO111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C426" w14:textId="77777777" w:rsidR="00BB1772" w:rsidRPr="001A1D30" w:rsidRDefault="00BB1772" w:rsidP="00E728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7BF7E" w14:textId="77777777" w:rsidR="00BB1772" w:rsidRPr="001A1D30" w:rsidRDefault="00BB1772" w:rsidP="00E7283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BB1772" w:rsidRPr="001A1D30" w14:paraId="4CDA4F0D" w14:textId="77777777" w:rsidTr="00E72830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02A5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416B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78AB" w14:textId="77777777" w:rsidR="00BB1772" w:rsidRPr="001A1D30" w:rsidRDefault="00BB1772" w:rsidP="00E728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F06F3" w14:textId="77777777" w:rsidR="00BB1772" w:rsidRPr="001A1D30" w:rsidRDefault="00BB1772" w:rsidP="00E7283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●　</w:t>
            </w:r>
          </w:p>
        </w:tc>
      </w:tr>
      <w:tr w:rsidR="00BB1772" w:rsidRPr="001A1D30" w14:paraId="18001585" w14:textId="77777777" w:rsidTr="00E72830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7718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/>
                <w:color w:val="000000"/>
                <w:kern w:val="0"/>
                <w:szCs w:val="21"/>
              </w:rPr>
              <w:t>L021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C311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/>
                <w:color w:val="000000"/>
                <w:kern w:val="0"/>
                <w:szCs w:val="21"/>
              </w:rPr>
              <w:t>LO211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13A7" w14:textId="77777777" w:rsidR="00BB1772" w:rsidRPr="001A1D30" w:rsidRDefault="00BB1772" w:rsidP="00E728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6DB84" w14:textId="77777777" w:rsidR="00BB1772" w:rsidRPr="001A1D30" w:rsidRDefault="00BB1772" w:rsidP="00E7283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　</w:t>
            </w:r>
          </w:p>
        </w:tc>
      </w:tr>
      <w:tr w:rsidR="00BB1772" w:rsidRPr="001A1D30" w14:paraId="7CF11311" w14:textId="77777777" w:rsidTr="00E72830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5C7E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2B0F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/>
                <w:color w:val="000000"/>
                <w:kern w:val="0"/>
                <w:szCs w:val="21"/>
              </w:rPr>
              <w:t>LO212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BDC1" w14:textId="77777777" w:rsidR="00BB1772" w:rsidRPr="001A1D30" w:rsidRDefault="00BB1772" w:rsidP="00E728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B971D" w14:textId="5B62F544" w:rsidR="00BB1772" w:rsidRPr="001A1D30" w:rsidRDefault="00BB1772" w:rsidP="00E7283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　</w:t>
            </w:r>
            <w:r w:rsidR="00A0095D" w:rsidRPr="001A1D30">
              <w:rPr>
                <w:rFonts w:ascii="仿宋" w:eastAsia="仿宋" w:hAnsi="仿宋" w:cs="宋体" w:hint="eastAsia"/>
                <w:color w:val="000000"/>
                <w:szCs w:val="21"/>
              </w:rPr>
              <w:t>●</w:t>
            </w:r>
          </w:p>
        </w:tc>
      </w:tr>
      <w:tr w:rsidR="00BB1772" w:rsidRPr="001A1D30" w14:paraId="0A9213EB" w14:textId="77777777" w:rsidTr="00E72830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63B8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/>
                <w:color w:val="000000"/>
                <w:kern w:val="0"/>
                <w:szCs w:val="21"/>
              </w:rPr>
              <w:t>L031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5D16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/>
                <w:color w:val="000000"/>
                <w:kern w:val="0"/>
                <w:szCs w:val="21"/>
              </w:rPr>
              <w:t>L0311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0DA1" w14:textId="77777777" w:rsidR="00BB1772" w:rsidRPr="001A1D30" w:rsidRDefault="00BB1772" w:rsidP="00E728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从海量信息中准确进行有针对性的采集，去芜存菁。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E9E0C" w14:textId="77777777" w:rsidR="00BB1772" w:rsidRPr="001A1D30" w:rsidRDefault="00BB1772" w:rsidP="00E7283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BB1772" w:rsidRPr="001A1D30" w14:paraId="46587F74" w14:textId="77777777" w:rsidTr="00E72830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E4E1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62A7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/>
                <w:color w:val="000000"/>
                <w:kern w:val="0"/>
                <w:szCs w:val="21"/>
              </w:rPr>
              <w:t>L0312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957B" w14:textId="77777777" w:rsidR="00BB1772" w:rsidRPr="001A1D30" w:rsidRDefault="00BB1772" w:rsidP="00E728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对信息进行性质辨识和价值判断。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F706B" w14:textId="77777777" w:rsidR="00BB1772" w:rsidRPr="001A1D30" w:rsidRDefault="00BB1772" w:rsidP="00E7283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BB1772" w:rsidRPr="001A1D30" w14:paraId="4824448B" w14:textId="77777777" w:rsidTr="00E72830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6306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CDDF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L0313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C50C" w14:textId="77777777" w:rsidR="00BB1772" w:rsidRPr="001A1D30" w:rsidRDefault="00BB1772" w:rsidP="00E728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根据选定的主题对信息进行整合。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31974" w14:textId="77777777" w:rsidR="00BB1772" w:rsidRPr="001A1D30" w:rsidRDefault="00BB1772" w:rsidP="00E7283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BB1772" w:rsidRPr="001A1D30" w14:paraId="25BDDEFC" w14:textId="77777777" w:rsidTr="00E72830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5453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/>
                <w:color w:val="000000"/>
                <w:kern w:val="0"/>
                <w:szCs w:val="21"/>
              </w:rPr>
              <w:t>L032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C71A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/>
                <w:color w:val="000000"/>
                <w:kern w:val="0"/>
                <w:szCs w:val="21"/>
              </w:rPr>
              <w:t>L0321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6D7" w14:textId="77777777" w:rsidR="00BB1772" w:rsidRPr="001A1D30" w:rsidRDefault="00BB1772" w:rsidP="00E728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能顺畅地与人交流和沟通，并能因人而异采取不同沟通策略，如遇危机事件能有效公关。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3C15C" w14:textId="77777777" w:rsidR="00BB1772" w:rsidRPr="001A1D30" w:rsidRDefault="00BB1772" w:rsidP="00E7283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　●</w:t>
            </w:r>
          </w:p>
        </w:tc>
      </w:tr>
      <w:tr w:rsidR="00BB1772" w:rsidRPr="001A1D30" w14:paraId="5454ED15" w14:textId="77777777" w:rsidTr="00E72830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2711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6F85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/>
                <w:color w:val="000000"/>
                <w:kern w:val="0"/>
                <w:szCs w:val="21"/>
              </w:rPr>
              <w:t>L0322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31F0" w14:textId="77777777" w:rsidR="00BB1772" w:rsidRPr="001A1D30" w:rsidRDefault="00BB1772" w:rsidP="00E728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通过观察、倾听、提问、记录、感受、思考等方式，完成采访工作。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E8659" w14:textId="77777777" w:rsidR="00BB1772" w:rsidRPr="001A1D30" w:rsidRDefault="00BB1772" w:rsidP="00E7283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　</w:t>
            </w:r>
          </w:p>
        </w:tc>
      </w:tr>
      <w:tr w:rsidR="00BB1772" w:rsidRPr="001A1D30" w14:paraId="387BF61F" w14:textId="77777777" w:rsidTr="00E72830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15EB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/>
                <w:color w:val="000000"/>
                <w:kern w:val="0"/>
                <w:szCs w:val="21"/>
              </w:rPr>
              <w:t>L033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C9AB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4AD0" w14:textId="77777777" w:rsidR="00BB1772" w:rsidRPr="001A1D30" w:rsidRDefault="00BB1772" w:rsidP="00E728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熟悉传统的新闻体例，并能与时俱进地应用新媒体写作方式。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8CF0D" w14:textId="77777777" w:rsidR="00BB1772" w:rsidRPr="001A1D30" w:rsidRDefault="00BB1772" w:rsidP="00E7283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　</w:t>
            </w:r>
          </w:p>
        </w:tc>
      </w:tr>
      <w:tr w:rsidR="00BB1772" w:rsidRPr="001A1D30" w14:paraId="59661ED9" w14:textId="77777777" w:rsidTr="00E72830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D949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66B6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3FDE" w14:textId="77777777" w:rsidR="00BB1772" w:rsidRPr="001A1D30" w:rsidRDefault="00BB1772" w:rsidP="00E728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进行有传播价值的文稿写作。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8E2EB" w14:textId="77777777" w:rsidR="00BB1772" w:rsidRPr="001A1D30" w:rsidRDefault="00BB1772" w:rsidP="00E7283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BB1772" w:rsidRPr="001A1D30" w14:paraId="13787E96" w14:textId="77777777" w:rsidTr="00E72830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3DA1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1850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/>
                <w:color w:val="000000"/>
                <w:kern w:val="0"/>
                <w:szCs w:val="21"/>
              </w:rPr>
              <w:t>LO333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9232" w14:textId="77777777" w:rsidR="00BB1772" w:rsidRPr="001A1D30" w:rsidRDefault="00BB1772" w:rsidP="00E728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能针对不同媒体介质灵活进行文稿编辑。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57FE7" w14:textId="77777777" w:rsidR="00BB1772" w:rsidRPr="001A1D30" w:rsidRDefault="00BB1772" w:rsidP="00E7283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BB1772" w:rsidRPr="001A1D30" w14:paraId="11536DCA" w14:textId="77777777" w:rsidTr="00E72830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06C7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/>
                <w:color w:val="000000"/>
                <w:kern w:val="0"/>
                <w:szCs w:val="21"/>
              </w:rPr>
              <w:t>L034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C24D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/>
                <w:color w:val="000000"/>
                <w:kern w:val="0"/>
                <w:szCs w:val="21"/>
              </w:rPr>
              <w:t>LO341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0526" w14:textId="77777777" w:rsidR="00BB1772" w:rsidRPr="001A1D30" w:rsidRDefault="00BB1772" w:rsidP="00E728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能够把握好新闻宣传规律。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26257" w14:textId="77777777" w:rsidR="00BB1772" w:rsidRPr="001A1D30" w:rsidRDefault="00BB1772" w:rsidP="00E7283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BB1772" w:rsidRPr="001A1D30" w14:paraId="51C6303F" w14:textId="77777777" w:rsidTr="00E72830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8B1D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C23B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4472" w14:textId="77777777" w:rsidR="00BB1772" w:rsidRPr="001A1D30" w:rsidRDefault="00BB1772" w:rsidP="00E728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围绕主题进行策划。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6C2A7" w14:textId="77777777" w:rsidR="00BB1772" w:rsidRPr="001A1D30" w:rsidRDefault="00BB1772" w:rsidP="00E7283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　</w:t>
            </w:r>
          </w:p>
        </w:tc>
      </w:tr>
      <w:tr w:rsidR="00BB1772" w:rsidRPr="001A1D30" w14:paraId="4185D020" w14:textId="77777777" w:rsidTr="00E72830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C7D7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4C9D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/>
                <w:color w:val="000000"/>
                <w:kern w:val="0"/>
                <w:szCs w:val="21"/>
              </w:rPr>
              <w:t>LO34</w:t>
            </w:r>
            <w:r w:rsidRPr="001A1D3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DDC7" w14:textId="77777777" w:rsidR="00BB1772" w:rsidRPr="001A1D30" w:rsidRDefault="00BB1772" w:rsidP="00E728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能有效地执行策划方案。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404B7" w14:textId="77777777" w:rsidR="00BB1772" w:rsidRPr="001A1D30" w:rsidRDefault="00BB1772" w:rsidP="00E7283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●　</w:t>
            </w:r>
          </w:p>
        </w:tc>
      </w:tr>
      <w:tr w:rsidR="00BB1772" w:rsidRPr="001A1D30" w14:paraId="7CFA988F" w14:textId="77777777" w:rsidTr="00E72830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27D4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/>
                <w:color w:val="000000"/>
                <w:kern w:val="0"/>
                <w:szCs w:val="21"/>
              </w:rPr>
              <w:t>L035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BF70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/>
                <w:color w:val="000000"/>
                <w:kern w:val="0"/>
                <w:szCs w:val="21"/>
              </w:rPr>
              <w:t>L0351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1A35" w14:textId="77777777" w:rsidR="00BB1772" w:rsidRPr="001A1D30" w:rsidRDefault="00BB1772" w:rsidP="00E728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熟悉传统媒介并关注新媒介与时俱进的新变化。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D3A19" w14:textId="77777777" w:rsidR="00BB1772" w:rsidRPr="001A1D30" w:rsidRDefault="00BB1772" w:rsidP="00E7283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　</w:t>
            </w:r>
          </w:p>
        </w:tc>
      </w:tr>
      <w:tr w:rsidR="00BB1772" w:rsidRPr="001A1D30" w14:paraId="78C7C99C" w14:textId="77777777" w:rsidTr="00E72830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B118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A509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/>
                <w:color w:val="000000"/>
                <w:kern w:val="0"/>
                <w:szCs w:val="21"/>
              </w:rPr>
              <w:t>L0352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1067" w14:textId="77777777" w:rsidR="00BB1772" w:rsidRPr="001A1D30" w:rsidRDefault="00BB1772" w:rsidP="00E728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娴熟掌握至少两种传播媒介应用技能。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719DC" w14:textId="77777777" w:rsidR="00BB1772" w:rsidRPr="001A1D30" w:rsidRDefault="00BB1772" w:rsidP="00E7283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　</w:t>
            </w:r>
          </w:p>
        </w:tc>
      </w:tr>
      <w:tr w:rsidR="00BB1772" w:rsidRPr="001A1D30" w14:paraId="57567121" w14:textId="77777777" w:rsidTr="00E72830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6AD2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/>
                <w:color w:val="000000"/>
                <w:kern w:val="0"/>
                <w:szCs w:val="21"/>
              </w:rPr>
              <w:t>L041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CB97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/>
                <w:color w:val="000000"/>
                <w:kern w:val="0"/>
                <w:szCs w:val="21"/>
              </w:rPr>
              <w:t>LO411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1668" w14:textId="77777777" w:rsidR="00BB1772" w:rsidRPr="001A1D30" w:rsidRDefault="00BB1772" w:rsidP="00E728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F5041" w14:textId="77777777" w:rsidR="00BB1772" w:rsidRPr="001A1D30" w:rsidRDefault="00BB1772" w:rsidP="00E7283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　</w:t>
            </w:r>
          </w:p>
        </w:tc>
      </w:tr>
      <w:tr w:rsidR="00BB1772" w:rsidRPr="001A1D30" w14:paraId="16CAB03B" w14:textId="77777777" w:rsidTr="00E72830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DC93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C839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/>
                <w:color w:val="000000"/>
                <w:kern w:val="0"/>
                <w:szCs w:val="21"/>
              </w:rPr>
              <w:t>LO412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FDDC" w14:textId="77777777" w:rsidR="00BB1772" w:rsidRPr="001A1D30" w:rsidRDefault="00BB1772" w:rsidP="00E728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0C1E2" w14:textId="77777777" w:rsidR="00BB1772" w:rsidRPr="001A1D30" w:rsidRDefault="00BB1772" w:rsidP="00E7283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　</w:t>
            </w:r>
          </w:p>
        </w:tc>
      </w:tr>
      <w:tr w:rsidR="00BB1772" w:rsidRPr="001A1D30" w14:paraId="32DF4DB9" w14:textId="77777777" w:rsidTr="00E72830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7297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FCAB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/>
                <w:color w:val="000000"/>
                <w:kern w:val="0"/>
                <w:szCs w:val="21"/>
              </w:rPr>
              <w:t>LO413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2907" w14:textId="77777777" w:rsidR="00BB1772" w:rsidRPr="001A1D30" w:rsidRDefault="00BB1772" w:rsidP="00E728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FC397" w14:textId="77777777" w:rsidR="00BB1772" w:rsidRPr="001A1D30" w:rsidRDefault="00BB1772" w:rsidP="00E7283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　</w:t>
            </w:r>
          </w:p>
        </w:tc>
      </w:tr>
      <w:tr w:rsidR="00BB1772" w:rsidRPr="001A1D30" w14:paraId="31E974C1" w14:textId="77777777" w:rsidTr="00E72830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9231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2F6D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/>
                <w:color w:val="000000"/>
                <w:kern w:val="0"/>
                <w:szCs w:val="21"/>
              </w:rPr>
              <w:t>LO414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4954" w14:textId="77777777" w:rsidR="00BB1772" w:rsidRPr="001A1D30" w:rsidRDefault="00BB1772" w:rsidP="00E728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心理健康，能承受学习和生活中的压力。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80876" w14:textId="77777777" w:rsidR="00BB1772" w:rsidRPr="001A1D30" w:rsidRDefault="00BB1772" w:rsidP="00E7283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　</w:t>
            </w:r>
          </w:p>
        </w:tc>
      </w:tr>
      <w:tr w:rsidR="00BB1772" w:rsidRPr="001A1D30" w14:paraId="56D65585" w14:textId="77777777" w:rsidTr="00E72830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DA71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/>
                <w:color w:val="000000"/>
                <w:kern w:val="0"/>
                <w:szCs w:val="21"/>
              </w:rPr>
              <w:t>L051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0215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C216" w14:textId="77777777" w:rsidR="00BB1772" w:rsidRPr="001A1D30" w:rsidRDefault="00BB1772" w:rsidP="00E728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F9365" w14:textId="77777777" w:rsidR="00BB1772" w:rsidRPr="001A1D30" w:rsidRDefault="00BB1772" w:rsidP="00E7283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　</w:t>
            </w:r>
          </w:p>
        </w:tc>
      </w:tr>
      <w:tr w:rsidR="00BB1772" w:rsidRPr="001A1D30" w14:paraId="5B37EE30" w14:textId="77777777" w:rsidTr="00E72830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A242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C11A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/>
                <w:color w:val="000000"/>
                <w:kern w:val="0"/>
                <w:szCs w:val="21"/>
              </w:rPr>
              <w:t>LO512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D77E" w14:textId="77777777" w:rsidR="00BB1772" w:rsidRPr="001A1D30" w:rsidRDefault="00BB1772" w:rsidP="00E728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FB677" w14:textId="77777777" w:rsidR="00BB1772" w:rsidRPr="001A1D30" w:rsidRDefault="00BB1772" w:rsidP="00E7283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　</w:t>
            </w:r>
          </w:p>
        </w:tc>
      </w:tr>
      <w:tr w:rsidR="00BB1772" w:rsidRPr="001A1D30" w14:paraId="3F698B51" w14:textId="77777777" w:rsidTr="00E72830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840D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ADAD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/>
                <w:color w:val="000000"/>
                <w:kern w:val="0"/>
                <w:szCs w:val="21"/>
              </w:rPr>
              <w:t>LO513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C693" w14:textId="77777777" w:rsidR="00BB1772" w:rsidRPr="001A1D30" w:rsidRDefault="00BB1772" w:rsidP="00E728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8D17D" w14:textId="77777777" w:rsidR="00BB1772" w:rsidRPr="001A1D30" w:rsidRDefault="00BB1772" w:rsidP="00E7283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　</w:t>
            </w:r>
          </w:p>
        </w:tc>
      </w:tr>
      <w:tr w:rsidR="00BB1772" w:rsidRPr="001A1D30" w14:paraId="0D8629F0" w14:textId="77777777" w:rsidTr="00E72830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7346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1DE6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/>
                <w:color w:val="000000"/>
                <w:kern w:val="0"/>
                <w:szCs w:val="21"/>
              </w:rPr>
              <w:t>LO514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AF62" w14:textId="77777777" w:rsidR="00BB1772" w:rsidRPr="001A1D30" w:rsidRDefault="00BB1772" w:rsidP="00E728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了解行业前沿知识技术。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53098" w14:textId="77777777" w:rsidR="00BB1772" w:rsidRPr="001A1D30" w:rsidRDefault="00BB1772" w:rsidP="00E7283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BB1772" w:rsidRPr="001A1D30" w14:paraId="111AD298" w14:textId="77777777" w:rsidTr="00E72830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932F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/>
                <w:color w:val="000000"/>
                <w:kern w:val="0"/>
                <w:szCs w:val="21"/>
              </w:rPr>
              <w:t>L061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5859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/>
                <w:color w:val="000000"/>
                <w:kern w:val="0"/>
                <w:szCs w:val="21"/>
              </w:rPr>
              <w:t>LO611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4C49" w14:textId="77777777" w:rsidR="00BB1772" w:rsidRPr="001A1D30" w:rsidRDefault="00BB1772" w:rsidP="00E728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F7365" w14:textId="77777777" w:rsidR="00BB1772" w:rsidRPr="001A1D30" w:rsidRDefault="00BB1772" w:rsidP="00E7283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BB1772" w:rsidRPr="001A1D30" w14:paraId="2175621C" w14:textId="77777777" w:rsidTr="00E72830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D015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9EAE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/>
                <w:color w:val="000000"/>
                <w:kern w:val="0"/>
                <w:szCs w:val="21"/>
              </w:rPr>
              <w:t>LO612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4603" w14:textId="77777777" w:rsidR="00BB1772" w:rsidRPr="001A1D30" w:rsidRDefault="00BB1772" w:rsidP="00E728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能使用合适的软件来搜集和分析所需的信息数据。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2C1E7" w14:textId="77777777" w:rsidR="00BB1772" w:rsidRPr="001A1D30" w:rsidRDefault="00BB1772" w:rsidP="00E7283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　</w:t>
            </w:r>
          </w:p>
        </w:tc>
      </w:tr>
      <w:tr w:rsidR="00BB1772" w:rsidRPr="001A1D30" w14:paraId="604877DA" w14:textId="77777777" w:rsidTr="00E72830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7F93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7F51A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/>
                <w:color w:val="000000"/>
                <w:kern w:val="0"/>
                <w:szCs w:val="21"/>
              </w:rPr>
              <w:t>LO613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EA51" w14:textId="77777777" w:rsidR="00BB1772" w:rsidRPr="001A1D30" w:rsidRDefault="00BB1772" w:rsidP="00E728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能把现代信息技术融入到新闻宣传工作各个环节。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419A3" w14:textId="7E680E50" w:rsidR="00BB1772" w:rsidRPr="001A1D30" w:rsidRDefault="00BB1772" w:rsidP="00E7283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BB1772" w:rsidRPr="001A1D30" w14:paraId="2FAA6C42" w14:textId="77777777" w:rsidTr="00E72830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C6C7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/>
                <w:color w:val="000000"/>
                <w:kern w:val="0"/>
                <w:szCs w:val="21"/>
              </w:rPr>
              <w:t>L071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9F4E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/>
                <w:color w:val="000000"/>
                <w:kern w:val="0"/>
                <w:szCs w:val="21"/>
              </w:rPr>
              <w:t>LO711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331A" w14:textId="77777777" w:rsidR="00BB1772" w:rsidRPr="001A1D30" w:rsidRDefault="00BB1772" w:rsidP="00E728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93606" w14:textId="77777777" w:rsidR="00BB1772" w:rsidRPr="001A1D30" w:rsidRDefault="00BB1772" w:rsidP="00E7283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　</w:t>
            </w:r>
          </w:p>
        </w:tc>
      </w:tr>
      <w:tr w:rsidR="00BB1772" w:rsidRPr="001A1D30" w14:paraId="036C53DC" w14:textId="77777777" w:rsidTr="00E72830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DEEB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A707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/>
                <w:color w:val="000000"/>
                <w:kern w:val="0"/>
                <w:szCs w:val="21"/>
              </w:rPr>
              <w:t>LO712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803A" w14:textId="77777777" w:rsidR="00BB1772" w:rsidRPr="001A1D30" w:rsidRDefault="00BB1772" w:rsidP="00E728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EEBE4" w14:textId="77777777" w:rsidR="00BB1772" w:rsidRPr="001A1D30" w:rsidRDefault="00BB1772" w:rsidP="00E7283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●　</w:t>
            </w:r>
          </w:p>
        </w:tc>
      </w:tr>
      <w:tr w:rsidR="00BB1772" w:rsidRPr="001A1D30" w14:paraId="7B637CD5" w14:textId="77777777" w:rsidTr="00E72830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E414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FC634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AB4F" w14:textId="77777777" w:rsidR="00BB1772" w:rsidRPr="001A1D30" w:rsidRDefault="00BB1772" w:rsidP="00E728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FB72F" w14:textId="77777777" w:rsidR="00BB1772" w:rsidRPr="001A1D30" w:rsidRDefault="00BB1772" w:rsidP="00E7283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BB1772" w:rsidRPr="001A1D30" w14:paraId="580E3A44" w14:textId="77777777" w:rsidTr="00E72830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F3C3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4765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/>
                <w:color w:val="000000"/>
                <w:kern w:val="0"/>
                <w:szCs w:val="21"/>
              </w:rPr>
              <w:t>LO714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D970" w14:textId="77777777" w:rsidR="00BB1772" w:rsidRPr="001A1D30" w:rsidRDefault="00BB1772" w:rsidP="00E728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17F52" w14:textId="77777777" w:rsidR="00BB1772" w:rsidRPr="001A1D30" w:rsidRDefault="00BB1772" w:rsidP="00E7283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　</w:t>
            </w:r>
          </w:p>
        </w:tc>
      </w:tr>
      <w:tr w:rsidR="00BB1772" w:rsidRPr="001A1D30" w14:paraId="16F6747F" w14:textId="77777777" w:rsidTr="00E72830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1580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/>
                <w:color w:val="000000"/>
                <w:kern w:val="0"/>
                <w:szCs w:val="21"/>
              </w:rPr>
              <w:t>L081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9E53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/>
                <w:color w:val="000000"/>
                <w:kern w:val="0"/>
                <w:szCs w:val="21"/>
              </w:rPr>
              <w:t>L0811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B349" w14:textId="77777777" w:rsidR="00BB1772" w:rsidRPr="001A1D30" w:rsidRDefault="00BB1772" w:rsidP="00E728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BEF41" w14:textId="77777777" w:rsidR="00BB1772" w:rsidRPr="001A1D30" w:rsidRDefault="00BB1772" w:rsidP="00E7283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　</w:t>
            </w:r>
          </w:p>
        </w:tc>
      </w:tr>
      <w:tr w:rsidR="00BB1772" w:rsidRPr="001A1D30" w14:paraId="4A08B7DC" w14:textId="77777777" w:rsidTr="00E72830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E47D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334D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/>
                <w:color w:val="000000"/>
                <w:kern w:val="0"/>
                <w:szCs w:val="21"/>
              </w:rPr>
              <w:t>L0812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EB0A" w14:textId="77777777" w:rsidR="00BB1772" w:rsidRPr="001A1D30" w:rsidRDefault="00BB1772" w:rsidP="00E728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69ED8" w14:textId="77777777" w:rsidR="00BB1772" w:rsidRPr="001A1D30" w:rsidRDefault="00BB1772" w:rsidP="00E7283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　</w:t>
            </w:r>
          </w:p>
        </w:tc>
      </w:tr>
      <w:tr w:rsidR="00BB1772" w:rsidRPr="001A1D30" w14:paraId="5481A73D" w14:textId="77777777" w:rsidTr="00E72830">
        <w:trPr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4245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389E" w14:textId="77777777" w:rsidR="00BB1772" w:rsidRPr="001A1D30" w:rsidRDefault="00BB1772" w:rsidP="00E72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/>
                <w:color w:val="000000"/>
                <w:kern w:val="0"/>
                <w:szCs w:val="21"/>
              </w:rPr>
              <w:t>L0813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E04A" w14:textId="77777777" w:rsidR="00BB1772" w:rsidRPr="001A1D30" w:rsidRDefault="00BB1772" w:rsidP="00E728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能用国际视野来分析评判具体的新闻事件。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E3706" w14:textId="77777777" w:rsidR="00BB1772" w:rsidRPr="001A1D30" w:rsidRDefault="00BB1772" w:rsidP="00E7283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A1D30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　</w:t>
            </w:r>
          </w:p>
        </w:tc>
      </w:tr>
    </w:tbl>
    <w:p w14:paraId="170032B6" w14:textId="18FBB5DC" w:rsidR="00BB1772" w:rsidRDefault="00BB1772" w:rsidP="00BD766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0B7C68BB" w14:textId="77777777" w:rsidR="00FF22E0" w:rsidRPr="00BB1772" w:rsidRDefault="00FF22E0" w:rsidP="00BD766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hint="eastAsia"/>
          <w:sz w:val="24"/>
        </w:rPr>
      </w:pPr>
    </w:p>
    <w:p w14:paraId="27D9855C" w14:textId="45125EB2" w:rsidR="00CD0440" w:rsidRDefault="00FE3AF4" w:rsidP="00CD0440">
      <w:pPr>
        <w:widowControl/>
        <w:spacing w:beforeLines="50" w:before="156" w:afterLines="50" w:after="156" w:line="288" w:lineRule="auto"/>
        <w:rPr>
          <w:rFonts w:ascii="黑体" w:eastAsia="黑体" w:hAnsi="宋体"/>
          <w:sz w:val="24"/>
        </w:rPr>
      </w:pPr>
      <w:r w:rsidRPr="00925858">
        <w:rPr>
          <w:rFonts w:ascii="黑体" w:eastAsia="黑体" w:hAnsi="宋体" w:hint="eastAsia"/>
          <w:sz w:val="24"/>
        </w:rPr>
        <w:lastRenderedPageBreak/>
        <w:t>五、课程目标/课程预期学习成果（必填项）（预期学习成果要可测量/能够证明）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175"/>
        <w:gridCol w:w="3105"/>
        <w:gridCol w:w="1564"/>
        <w:gridCol w:w="1276"/>
      </w:tblGrid>
      <w:tr w:rsidR="00CD0440" w:rsidRPr="00FF22E0" w14:paraId="3D16DE22" w14:textId="77777777" w:rsidTr="00F9300A">
        <w:tc>
          <w:tcPr>
            <w:tcW w:w="535" w:type="dxa"/>
          </w:tcPr>
          <w:p w14:paraId="2FFF90C5" w14:textId="77777777" w:rsidR="00CD0440" w:rsidRPr="00FF22E0" w:rsidRDefault="00CD0440" w:rsidP="00F9300A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F22E0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1175" w:type="dxa"/>
          </w:tcPr>
          <w:p w14:paraId="7A61A044" w14:textId="77777777" w:rsidR="00CD0440" w:rsidRPr="00FF22E0" w:rsidRDefault="00CD0440" w:rsidP="00F9300A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F22E0">
              <w:rPr>
                <w:rFonts w:ascii="仿宋" w:eastAsia="仿宋" w:hAnsi="仿宋" w:hint="eastAsia"/>
                <w:b/>
                <w:szCs w:val="21"/>
              </w:rPr>
              <w:t>课程预期</w:t>
            </w:r>
          </w:p>
          <w:p w14:paraId="0E4E5495" w14:textId="77777777" w:rsidR="00CD0440" w:rsidRPr="00FF22E0" w:rsidRDefault="00CD0440" w:rsidP="00F9300A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F22E0">
              <w:rPr>
                <w:rFonts w:ascii="仿宋" w:eastAsia="仿宋" w:hAnsi="仿宋" w:hint="eastAsia"/>
                <w:b/>
                <w:szCs w:val="21"/>
              </w:rPr>
              <w:t>学习成果</w:t>
            </w:r>
          </w:p>
        </w:tc>
        <w:tc>
          <w:tcPr>
            <w:tcW w:w="3105" w:type="dxa"/>
            <w:vAlign w:val="center"/>
          </w:tcPr>
          <w:p w14:paraId="6E0F7F9D" w14:textId="77777777" w:rsidR="00CD0440" w:rsidRPr="00FF22E0" w:rsidRDefault="00CD0440" w:rsidP="00F9300A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F22E0">
              <w:rPr>
                <w:rFonts w:ascii="仿宋" w:eastAsia="仿宋" w:hAnsi="仿宋" w:hint="eastAsia"/>
                <w:b/>
                <w:szCs w:val="21"/>
              </w:rPr>
              <w:t>课程目标</w:t>
            </w:r>
          </w:p>
          <w:p w14:paraId="639F9FAC" w14:textId="77777777" w:rsidR="00CD0440" w:rsidRPr="00FF22E0" w:rsidRDefault="00CD0440" w:rsidP="00F9300A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F22E0">
              <w:rPr>
                <w:rFonts w:ascii="仿宋" w:eastAsia="仿宋" w:hAnsi="仿宋" w:hint="eastAsia"/>
                <w:b/>
                <w:szCs w:val="21"/>
              </w:rPr>
              <w:t>（细化的预期学习成果）</w:t>
            </w:r>
          </w:p>
        </w:tc>
        <w:tc>
          <w:tcPr>
            <w:tcW w:w="1564" w:type="dxa"/>
            <w:vAlign w:val="center"/>
          </w:tcPr>
          <w:p w14:paraId="7DBD6A37" w14:textId="77777777" w:rsidR="00CD0440" w:rsidRPr="00FF22E0" w:rsidRDefault="00CD0440" w:rsidP="00F9300A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F22E0">
              <w:rPr>
                <w:rFonts w:ascii="仿宋" w:eastAsia="仿宋" w:hAnsi="仿宋" w:hint="eastAsia"/>
                <w:b/>
                <w:szCs w:val="21"/>
              </w:rPr>
              <w:t>教与学方式</w:t>
            </w:r>
          </w:p>
        </w:tc>
        <w:tc>
          <w:tcPr>
            <w:tcW w:w="1276" w:type="dxa"/>
            <w:vAlign w:val="center"/>
          </w:tcPr>
          <w:p w14:paraId="66A0ACED" w14:textId="77777777" w:rsidR="00CD0440" w:rsidRPr="00FF22E0" w:rsidRDefault="00CD0440" w:rsidP="00F9300A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F22E0">
              <w:rPr>
                <w:rFonts w:ascii="仿宋" w:eastAsia="仿宋" w:hAnsi="仿宋" w:hint="eastAsia"/>
                <w:b/>
                <w:szCs w:val="21"/>
              </w:rPr>
              <w:t>评价方式</w:t>
            </w:r>
          </w:p>
        </w:tc>
      </w:tr>
      <w:tr w:rsidR="00CD0440" w:rsidRPr="00FF22E0" w14:paraId="2BC55BAE" w14:textId="77777777" w:rsidTr="00F9300A">
        <w:trPr>
          <w:trHeight w:val="774"/>
        </w:trPr>
        <w:tc>
          <w:tcPr>
            <w:tcW w:w="535" w:type="dxa"/>
          </w:tcPr>
          <w:p w14:paraId="3154969E" w14:textId="77777777" w:rsidR="00CD0440" w:rsidRPr="00FF22E0" w:rsidRDefault="00CD0440" w:rsidP="00F9300A">
            <w:pPr>
              <w:rPr>
                <w:rFonts w:ascii="仿宋" w:eastAsia="仿宋" w:hAnsi="仿宋" w:cs="宋体"/>
                <w:kern w:val="0"/>
                <w:szCs w:val="21"/>
              </w:rPr>
            </w:pPr>
            <w:r w:rsidRPr="00FF22E0">
              <w:rPr>
                <w:rFonts w:ascii="仿宋" w:eastAsia="仿宋" w:hAnsi="仿宋" w:cs="宋体"/>
                <w:kern w:val="0"/>
                <w:szCs w:val="21"/>
              </w:rPr>
              <w:t>1</w:t>
            </w:r>
          </w:p>
        </w:tc>
        <w:tc>
          <w:tcPr>
            <w:tcW w:w="1175" w:type="dxa"/>
            <w:vAlign w:val="center"/>
          </w:tcPr>
          <w:p w14:paraId="15230431" w14:textId="77777777" w:rsidR="00CD0440" w:rsidRPr="00FF22E0" w:rsidRDefault="00CD0440" w:rsidP="00F9300A">
            <w:pPr>
              <w:rPr>
                <w:rFonts w:ascii="仿宋" w:eastAsia="仿宋" w:hAnsi="仿宋" w:cs="宋体"/>
                <w:kern w:val="0"/>
                <w:szCs w:val="21"/>
              </w:rPr>
            </w:pPr>
            <w:r w:rsidRPr="00FF22E0">
              <w:rPr>
                <w:rFonts w:ascii="仿宋" w:eastAsia="仿宋" w:hAnsi="仿宋" w:cs="宋体"/>
                <w:kern w:val="0"/>
                <w:szCs w:val="21"/>
              </w:rPr>
              <w:t>LO11</w:t>
            </w:r>
            <w:r w:rsidRPr="00FF22E0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3105" w:type="dxa"/>
            <w:vAlign w:val="center"/>
          </w:tcPr>
          <w:p w14:paraId="7B6488A4" w14:textId="4900E8B7" w:rsidR="00CD0440" w:rsidRPr="00FF22E0" w:rsidRDefault="00A0095D" w:rsidP="00F930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F22E0">
              <w:rPr>
                <w:rFonts w:ascii="仿宋" w:eastAsia="仿宋" w:hAnsi="仿宋" w:cs="宋体" w:hint="eastAsia"/>
                <w:kern w:val="0"/>
                <w:szCs w:val="21"/>
              </w:rPr>
              <w:t>面对危机，能够</w:t>
            </w:r>
            <w:r w:rsidR="00CD0440" w:rsidRPr="00FF22E0">
              <w:rPr>
                <w:rFonts w:ascii="仿宋" w:eastAsia="仿宋" w:hAnsi="仿宋" w:cs="宋体" w:hint="eastAsia"/>
                <w:kern w:val="0"/>
                <w:szCs w:val="21"/>
              </w:rPr>
              <w:t>应用书面或口头形式，阐释自己的</w:t>
            </w:r>
            <w:r w:rsidRPr="00FF22E0">
              <w:rPr>
                <w:rFonts w:ascii="仿宋" w:eastAsia="仿宋" w:hAnsi="仿宋" w:cs="宋体" w:hint="eastAsia"/>
                <w:kern w:val="0"/>
                <w:szCs w:val="21"/>
              </w:rPr>
              <w:t>分析好和</w:t>
            </w:r>
            <w:r w:rsidR="00CD0440" w:rsidRPr="00FF22E0">
              <w:rPr>
                <w:rFonts w:ascii="仿宋" w:eastAsia="仿宋" w:hAnsi="仿宋" w:cs="宋体" w:hint="eastAsia"/>
                <w:kern w:val="0"/>
                <w:szCs w:val="21"/>
              </w:rPr>
              <w:t>观点，有效沟通。</w:t>
            </w:r>
          </w:p>
        </w:tc>
        <w:tc>
          <w:tcPr>
            <w:tcW w:w="1564" w:type="dxa"/>
          </w:tcPr>
          <w:p w14:paraId="5ADAE84C" w14:textId="77777777" w:rsidR="00CD0440" w:rsidRPr="00FF22E0" w:rsidRDefault="00CD0440" w:rsidP="00F9300A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F22E0">
              <w:rPr>
                <w:rFonts w:ascii="仿宋" w:eastAsia="仿宋" w:hAnsi="仿宋" w:cs="宋体" w:hint="eastAsia"/>
                <w:kern w:val="0"/>
                <w:szCs w:val="21"/>
              </w:rPr>
              <w:t>案例分析</w:t>
            </w:r>
          </w:p>
          <w:p w14:paraId="1B0E9B08" w14:textId="77777777" w:rsidR="00CD0440" w:rsidRPr="00FF22E0" w:rsidRDefault="00CD0440" w:rsidP="00F9300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F22E0">
              <w:rPr>
                <w:rFonts w:ascii="仿宋" w:eastAsia="仿宋" w:hAnsi="仿宋" w:hint="eastAsia"/>
                <w:szCs w:val="21"/>
              </w:rPr>
              <w:t>情景模拟</w:t>
            </w:r>
          </w:p>
        </w:tc>
        <w:tc>
          <w:tcPr>
            <w:tcW w:w="1276" w:type="dxa"/>
          </w:tcPr>
          <w:p w14:paraId="2DD1A9E3" w14:textId="77777777" w:rsidR="00CD0440" w:rsidRPr="00FF22E0" w:rsidRDefault="00CD0440" w:rsidP="00F9300A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Cs w:val="21"/>
              </w:rPr>
            </w:pPr>
            <w:r w:rsidRPr="00FF22E0">
              <w:rPr>
                <w:rFonts w:ascii="仿宋" w:eastAsia="仿宋" w:hAnsi="仿宋" w:hint="eastAsia"/>
                <w:szCs w:val="21"/>
              </w:rPr>
              <w:t>作业</w:t>
            </w:r>
          </w:p>
          <w:p w14:paraId="1A5E3935" w14:textId="42E801E0" w:rsidR="005B544A" w:rsidRPr="00FF22E0" w:rsidRDefault="005B544A" w:rsidP="00F9300A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Cs w:val="21"/>
              </w:rPr>
            </w:pPr>
            <w:r w:rsidRPr="00FF22E0">
              <w:rPr>
                <w:rFonts w:ascii="仿宋" w:eastAsia="仿宋" w:hAnsi="仿宋" w:hint="eastAsia"/>
                <w:szCs w:val="21"/>
              </w:rPr>
              <w:t>随堂练习</w:t>
            </w:r>
          </w:p>
        </w:tc>
      </w:tr>
      <w:tr w:rsidR="00A0095D" w:rsidRPr="00FF22E0" w14:paraId="362F38A3" w14:textId="77777777" w:rsidTr="00F9300A">
        <w:trPr>
          <w:trHeight w:val="774"/>
        </w:trPr>
        <w:tc>
          <w:tcPr>
            <w:tcW w:w="535" w:type="dxa"/>
          </w:tcPr>
          <w:p w14:paraId="4D5AE93E" w14:textId="77777777" w:rsidR="00A0095D" w:rsidRPr="00FF22E0" w:rsidRDefault="00A0095D" w:rsidP="00A0095D">
            <w:pPr>
              <w:rPr>
                <w:rFonts w:ascii="仿宋" w:eastAsia="仿宋" w:hAnsi="仿宋" w:cs="宋体"/>
                <w:kern w:val="0"/>
                <w:szCs w:val="21"/>
              </w:rPr>
            </w:pPr>
            <w:r w:rsidRPr="00FF22E0">
              <w:rPr>
                <w:rFonts w:ascii="仿宋" w:eastAsia="仿宋" w:hAnsi="仿宋" w:cs="宋体"/>
                <w:kern w:val="0"/>
                <w:szCs w:val="21"/>
              </w:rPr>
              <w:t>2</w:t>
            </w:r>
          </w:p>
        </w:tc>
        <w:tc>
          <w:tcPr>
            <w:tcW w:w="1175" w:type="dxa"/>
            <w:vAlign w:val="center"/>
          </w:tcPr>
          <w:p w14:paraId="33B2D0DB" w14:textId="0F266FA7" w:rsidR="00A0095D" w:rsidRPr="00FF22E0" w:rsidRDefault="00A0095D" w:rsidP="00A0095D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FF22E0">
              <w:rPr>
                <w:rFonts w:ascii="仿宋" w:eastAsia="仿宋" w:hAnsi="仿宋" w:cs="宋体"/>
                <w:color w:val="000000"/>
                <w:kern w:val="0"/>
                <w:szCs w:val="21"/>
              </w:rPr>
              <w:t>LO212</w:t>
            </w:r>
          </w:p>
        </w:tc>
        <w:tc>
          <w:tcPr>
            <w:tcW w:w="3105" w:type="dxa"/>
            <w:vAlign w:val="center"/>
          </w:tcPr>
          <w:p w14:paraId="6E033986" w14:textId="48BBB2A1" w:rsidR="00A0095D" w:rsidRPr="00FF22E0" w:rsidRDefault="00A0095D" w:rsidP="00A0095D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F22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能搜集、获取应对危机所需要的学习资源，实施危机传播与决策计划、持续改进，达到学习目标。</w:t>
            </w:r>
          </w:p>
        </w:tc>
        <w:tc>
          <w:tcPr>
            <w:tcW w:w="1564" w:type="dxa"/>
            <w:vAlign w:val="center"/>
          </w:tcPr>
          <w:p w14:paraId="0CC2ACF7" w14:textId="77777777" w:rsidR="00A0095D" w:rsidRPr="00FF22E0" w:rsidRDefault="00A0095D" w:rsidP="00A0095D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F22E0">
              <w:rPr>
                <w:rFonts w:ascii="仿宋" w:eastAsia="仿宋" w:hAnsi="仿宋" w:cs="宋体" w:hint="eastAsia"/>
                <w:kern w:val="0"/>
                <w:szCs w:val="21"/>
              </w:rPr>
              <w:t>案例分析</w:t>
            </w:r>
          </w:p>
          <w:p w14:paraId="237226C5" w14:textId="77777777" w:rsidR="00A0095D" w:rsidRPr="00FF22E0" w:rsidRDefault="00A0095D" w:rsidP="00A0095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F22E0">
              <w:rPr>
                <w:rFonts w:ascii="仿宋" w:eastAsia="仿宋" w:hAnsi="仿宋" w:hint="eastAsia"/>
                <w:szCs w:val="21"/>
              </w:rPr>
              <w:t>情景模拟</w:t>
            </w:r>
          </w:p>
        </w:tc>
        <w:tc>
          <w:tcPr>
            <w:tcW w:w="1276" w:type="dxa"/>
          </w:tcPr>
          <w:p w14:paraId="148D1720" w14:textId="77777777" w:rsidR="00A0095D" w:rsidRPr="00FF22E0" w:rsidRDefault="00A0095D" w:rsidP="00A0095D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0A368A3B" w14:textId="46F733DA" w:rsidR="00A0095D" w:rsidRPr="00FF22E0" w:rsidRDefault="00A0095D" w:rsidP="00A0095D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Cs w:val="21"/>
              </w:rPr>
            </w:pPr>
            <w:r w:rsidRPr="00FF22E0">
              <w:rPr>
                <w:rFonts w:ascii="仿宋" w:eastAsia="仿宋" w:hAnsi="仿宋" w:hint="eastAsia"/>
                <w:szCs w:val="21"/>
              </w:rPr>
              <w:t>作业</w:t>
            </w:r>
          </w:p>
          <w:p w14:paraId="6D461F64" w14:textId="6961A0D8" w:rsidR="00A0095D" w:rsidRPr="00FF22E0" w:rsidRDefault="00A0095D" w:rsidP="00A0095D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Cs w:val="21"/>
              </w:rPr>
            </w:pPr>
            <w:r w:rsidRPr="00FF22E0">
              <w:rPr>
                <w:rFonts w:ascii="仿宋" w:eastAsia="仿宋" w:hAnsi="仿宋" w:hint="eastAsia"/>
                <w:szCs w:val="21"/>
              </w:rPr>
              <w:t>随堂练习</w:t>
            </w:r>
          </w:p>
        </w:tc>
      </w:tr>
      <w:tr w:rsidR="00392D40" w:rsidRPr="00FF22E0" w14:paraId="6DE0D6BC" w14:textId="77777777" w:rsidTr="00F9300A">
        <w:trPr>
          <w:trHeight w:val="774"/>
        </w:trPr>
        <w:tc>
          <w:tcPr>
            <w:tcW w:w="535" w:type="dxa"/>
          </w:tcPr>
          <w:p w14:paraId="4C9CA20D" w14:textId="77777777" w:rsidR="00392D40" w:rsidRPr="00FF22E0" w:rsidRDefault="00392D40" w:rsidP="00392D40">
            <w:pPr>
              <w:rPr>
                <w:rFonts w:ascii="仿宋" w:eastAsia="仿宋" w:hAnsi="仿宋" w:cs="宋体"/>
                <w:kern w:val="0"/>
                <w:szCs w:val="21"/>
              </w:rPr>
            </w:pPr>
            <w:r w:rsidRPr="00FF22E0">
              <w:rPr>
                <w:rFonts w:ascii="仿宋" w:eastAsia="仿宋" w:hAnsi="仿宋" w:cs="宋体"/>
                <w:kern w:val="0"/>
                <w:szCs w:val="21"/>
              </w:rPr>
              <w:t>3</w:t>
            </w:r>
          </w:p>
        </w:tc>
        <w:tc>
          <w:tcPr>
            <w:tcW w:w="1175" w:type="dxa"/>
            <w:vAlign w:val="center"/>
          </w:tcPr>
          <w:p w14:paraId="3001A896" w14:textId="571F7855" w:rsidR="00392D40" w:rsidRPr="00FF22E0" w:rsidRDefault="00392D40" w:rsidP="00392D40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FF22E0">
              <w:rPr>
                <w:rFonts w:ascii="仿宋" w:eastAsia="仿宋" w:hAnsi="仿宋" w:cs="宋体"/>
                <w:color w:val="000000"/>
                <w:kern w:val="0"/>
                <w:szCs w:val="21"/>
              </w:rPr>
              <w:t>L0321</w:t>
            </w:r>
          </w:p>
        </w:tc>
        <w:tc>
          <w:tcPr>
            <w:tcW w:w="3105" w:type="dxa"/>
            <w:vAlign w:val="center"/>
          </w:tcPr>
          <w:p w14:paraId="4AAD507E" w14:textId="5408A75A" w:rsidR="00392D40" w:rsidRPr="00FF22E0" w:rsidRDefault="00392D40" w:rsidP="00392D4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F22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能顺畅地与人交流和沟通，并能因人而异采取不同沟通策略，如遇危机事件能有效决策和应对。</w:t>
            </w:r>
          </w:p>
        </w:tc>
        <w:tc>
          <w:tcPr>
            <w:tcW w:w="1564" w:type="dxa"/>
            <w:vAlign w:val="center"/>
          </w:tcPr>
          <w:p w14:paraId="75F5CEFB" w14:textId="77777777" w:rsidR="00392D40" w:rsidRPr="00FF22E0" w:rsidRDefault="00392D40" w:rsidP="00392D4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FF22E0">
              <w:rPr>
                <w:rFonts w:ascii="仿宋" w:eastAsia="仿宋" w:hAnsi="仿宋" w:hint="eastAsia"/>
                <w:szCs w:val="21"/>
              </w:rPr>
              <w:t>启发式教学</w:t>
            </w:r>
          </w:p>
          <w:p w14:paraId="721271E2" w14:textId="77777777" w:rsidR="00392D40" w:rsidRPr="00FF22E0" w:rsidRDefault="00392D40" w:rsidP="00392D40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F22E0">
              <w:rPr>
                <w:rFonts w:ascii="仿宋" w:eastAsia="仿宋" w:hAnsi="仿宋" w:cs="宋体" w:hint="eastAsia"/>
                <w:kern w:val="0"/>
                <w:szCs w:val="21"/>
              </w:rPr>
              <w:t>案例分析</w:t>
            </w:r>
          </w:p>
        </w:tc>
        <w:tc>
          <w:tcPr>
            <w:tcW w:w="1276" w:type="dxa"/>
          </w:tcPr>
          <w:p w14:paraId="64BBBC6B" w14:textId="77777777" w:rsidR="00392D40" w:rsidRPr="00FF22E0" w:rsidRDefault="00392D40" w:rsidP="00392D40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Cs w:val="21"/>
              </w:rPr>
            </w:pPr>
            <w:r w:rsidRPr="00FF22E0">
              <w:rPr>
                <w:rFonts w:ascii="仿宋" w:eastAsia="仿宋" w:hAnsi="仿宋" w:hint="eastAsia"/>
                <w:szCs w:val="21"/>
              </w:rPr>
              <w:t>作业</w:t>
            </w:r>
          </w:p>
          <w:p w14:paraId="48A7F14C" w14:textId="11383382" w:rsidR="00392D40" w:rsidRPr="00FF22E0" w:rsidRDefault="00392D40" w:rsidP="00392D40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Cs w:val="21"/>
              </w:rPr>
            </w:pPr>
            <w:r w:rsidRPr="00FF22E0">
              <w:rPr>
                <w:rFonts w:ascii="仿宋" w:eastAsia="仿宋" w:hAnsi="仿宋" w:hint="eastAsia"/>
                <w:szCs w:val="21"/>
              </w:rPr>
              <w:t>随堂练习</w:t>
            </w:r>
          </w:p>
        </w:tc>
      </w:tr>
      <w:tr w:rsidR="00392D40" w:rsidRPr="00FF22E0" w14:paraId="10AB2E5F" w14:textId="77777777" w:rsidTr="00F9300A">
        <w:trPr>
          <w:trHeight w:val="774"/>
        </w:trPr>
        <w:tc>
          <w:tcPr>
            <w:tcW w:w="535" w:type="dxa"/>
          </w:tcPr>
          <w:p w14:paraId="0112F200" w14:textId="0BAF33FD" w:rsidR="00392D40" w:rsidRPr="00FF22E0" w:rsidRDefault="00392D40" w:rsidP="00392D40">
            <w:pPr>
              <w:rPr>
                <w:rFonts w:ascii="仿宋" w:eastAsia="仿宋" w:hAnsi="仿宋" w:cs="宋体"/>
                <w:kern w:val="0"/>
                <w:szCs w:val="21"/>
              </w:rPr>
            </w:pPr>
            <w:r w:rsidRPr="00FF22E0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1175" w:type="dxa"/>
            <w:vAlign w:val="center"/>
          </w:tcPr>
          <w:p w14:paraId="4EDA9E73" w14:textId="53EBED99" w:rsidR="00392D40" w:rsidRPr="00FF22E0" w:rsidRDefault="00392D40" w:rsidP="00392D4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F22E0">
              <w:rPr>
                <w:rFonts w:ascii="仿宋" w:eastAsia="仿宋" w:hAnsi="仿宋" w:cs="宋体"/>
                <w:color w:val="000000"/>
                <w:kern w:val="0"/>
                <w:szCs w:val="21"/>
              </w:rPr>
              <w:t>LO34</w:t>
            </w:r>
            <w:r w:rsidRPr="00FF22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05" w:type="dxa"/>
            <w:vAlign w:val="center"/>
          </w:tcPr>
          <w:p w14:paraId="33FD8150" w14:textId="73A48E62" w:rsidR="00392D40" w:rsidRPr="00FF22E0" w:rsidRDefault="00392D40" w:rsidP="00392D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F22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能有效地执行危机应对决策方案。</w:t>
            </w:r>
          </w:p>
        </w:tc>
        <w:tc>
          <w:tcPr>
            <w:tcW w:w="1564" w:type="dxa"/>
            <w:vAlign w:val="center"/>
          </w:tcPr>
          <w:p w14:paraId="1210549F" w14:textId="77777777" w:rsidR="00392D40" w:rsidRPr="00FF22E0" w:rsidRDefault="00392D40" w:rsidP="00392D4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FF22E0">
              <w:rPr>
                <w:rFonts w:ascii="仿宋" w:eastAsia="仿宋" w:hAnsi="仿宋" w:hint="eastAsia"/>
                <w:szCs w:val="21"/>
              </w:rPr>
              <w:t>启发式教学</w:t>
            </w:r>
          </w:p>
          <w:p w14:paraId="1F56AFB5" w14:textId="178B0C97" w:rsidR="00392D40" w:rsidRPr="00FF22E0" w:rsidRDefault="00392D40" w:rsidP="00392D4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FF22E0">
              <w:rPr>
                <w:rFonts w:ascii="仿宋" w:eastAsia="仿宋" w:hAnsi="仿宋" w:cs="宋体" w:hint="eastAsia"/>
                <w:kern w:val="0"/>
                <w:szCs w:val="21"/>
              </w:rPr>
              <w:t>案例分析</w:t>
            </w:r>
          </w:p>
        </w:tc>
        <w:tc>
          <w:tcPr>
            <w:tcW w:w="1276" w:type="dxa"/>
          </w:tcPr>
          <w:p w14:paraId="7FCD2B23" w14:textId="77777777" w:rsidR="00392D40" w:rsidRPr="00FF22E0" w:rsidRDefault="00392D40" w:rsidP="00392D40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Cs w:val="21"/>
              </w:rPr>
            </w:pPr>
            <w:r w:rsidRPr="00FF22E0">
              <w:rPr>
                <w:rFonts w:ascii="仿宋" w:eastAsia="仿宋" w:hAnsi="仿宋" w:hint="eastAsia"/>
                <w:szCs w:val="21"/>
              </w:rPr>
              <w:t>作业</w:t>
            </w:r>
          </w:p>
          <w:p w14:paraId="5B9F7DD5" w14:textId="7CFCDCCA" w:rsidR="00392D40" w:rsidRPr="00FF22E0" w:rsidRDefault="00392D40" w:rsidP="00392D40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Cs w:val="21"/>
              </w:rPr>
            </w:pPr>
            <w:r w:rsidRPr="00FF22E0">
              <w:rPr>
                <w:rFonts w:ascii="仿宋" w:eastAsia="仿宋" w:hAnsi="仿宋" w:hint="eastAsia"/>
                <w:szCs w:val="21"/>
              </w:rPr>
              <w:t>随堂练习</w:t>
            </w:r>
          </w:p>
        </w:tc>
      </w:tr>
      <w:tr w:rsidR="00CD0440" w:rsidRPr="00FF22E0" w14:paraId="4BD3B018" w14:textId="77777777" w:rsidTr="00F9300A">
        <w:trPr>
          <w:trHeight w:val="774"/>
        </w:trPr>
        <w:tc>
          <w:tcPr>
            <w:tcW w:w="535" w:type="dxa"/>
          </w:tcPr>
          <w:p w14:paraId="659ADA3D" w14:textId="0FB85606" w:rsidR="00CD0440" w:rsidRPr="00FF22E0" w:rsidRDefault="00392D40" w:rsidP="00F9300A">
            <w:pPr>
              <w:rPr>
                <w:rFonts w:ascii="仿宋" w:eastAsia="仿宋" w:hAnsi="仿宋" w:cs="宋体"/>
                <w:kern w:val="0"/>
                <w:szCs w:val="21"/>
              </w:rPr>
            </w:pPr>
            <w:r w:rsidRPr="00FF22E0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1175" w:type="dxa"/>
            <w:vAlign w:val="center"/>
          </w:tcPr>
          <w:p w14:paraId="00B33E64" w14:textId="40FB5C03" w:rsidR="00CD0440" w:rsidRPr="00FF22E0" w:rsidRDefault="00CD0440" w:rsidP="00F9300A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FF22E0">
              <w:rPr>
                <w:rFonts w:ascii="仿宋" w:eastAsia="仿宋" w:hAnsi="仿宋" w:cs="宋体"/>
                <w:kern w:val="0"/>
                <w:szCs w:val="21"/>
              </w:rPr>
              <w:t>LO71</w:t>
            </w:r>
            <w:r w:rsidRPr="00FF22E0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3105" w:type="dxa"/>
            <w:vAlign w:val="center"/>
          </w:tcPr>
          <w:p w14:paraId="776D28D7" w14:textId="1E4327C1" w:rsidR="00CD0440" w:rsidRPr="00FF22E0" w:rsidRDefault="00CD0440" w:rsidP="00F930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F22E0">
              <w:rPr>
                <w:rFonts w:ascii="仿宋" w:eastAsia="仿宋" w:hAnsi="仿宋" w:cs="宋体" w:hint="eastAsia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1564" w:type="dxa"/>
            <w:vAlign w:val="center"/>
          </w:tcPr>
          <w:p w14:paraId="31C4A7E2" w14:textId="77777777" w:rsidR="00CD0440" w:rsidRPr="00FF22E0" w:rsidRDefault="00CD0440" w:rsidP="00F9300A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F22E0">
              <w:rPr>
                <w:rFonts w:ascii="仿宋" w:eastAsia="仿宋" w:hAnsi="仿宋" w:cs="宋体" w:hint="eastAsia"/>
                <w:kern w:val="0"/>
                <w:szCs w:val="21"/>
              </w:rPr>
              <w:t>案例分析</w:t>
            </w:r>
          </w:p>
          <w:p w14:paraId="60695E25" w14:textId="77777777" w:rsidR="00CD0440" w:rsidRPr="00FF22E0" w:rsidRDefault="00CD0440" w:rsidP="00F9300A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FF22E0">
              <w:rPr>
                <w:rFonts w:ascii="仿宋" w:eastAsia="仿宋" w:hAnsi="仿宋" w:hint="eastAsia"/>
                <w:szCs w:val="21"/>
              </w:rPr>
              <w:t>情景模拟</w:t>
            </w:r>
          </w:p>
        </w:tc>
        <w:tc>
          <w:tcPr>
            <w:tcW w:w="1276" w:type="dxa"/>
          </w:tcPr>
          <w:p w14:paraId="4ED210C6" w14:textId="77777777" w:rsidR="005B544A" w:rsidRPr="00FF22E0" w:rsidRDefault="005B544A" w:rsidP="005B544A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Cs w:val="21"/>
              </w:rPr>
            </w:pPr>
            <w:r w:rsidRPr="00FF22E0">
              <w:rPr>
                <w:rFonts w:ascii="仿宋" w:eastAsia="仿宋" w:hAnsi="仿宋" w:hint="eastAsia"/>
                <w:szCs w:val="21"/>
              </w:rPr>
              <w:t>作业</w:t>
            </w:r>
          </w:p>
          <w:p w14:paraId="454D9180" w14:textId="6BDA6221" w:rsidR="00CD0440" w:rsidRPr="00FF22E0" w:rsidRDefault="005B544A" w:rsidP="005B544A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Cs w:val="21"/>
              </w:rPr>
            </w:pPr>
            <w:r w:rsidRPr="00FF22E0">
              <w:rPr>
                <w:rFonts w:ascii="仿宋" w:eastAsia="仿宋" w:hAnsi="仿宋" w:hint="eastAsia"/>
                <w:szCs w:val="21"/>
              </w:rPr>
              <w:t>随堂练习</w:t>
            </w:r>
          </w:p>
        </w:tc>
      </w:tr>
    </w:tbl>
    <w:p w14:paraId="64CF1266" w14:textId="77777777" w:rsidR="00CD0440" w:rsidRDefault="00CD0440" w:rsidP="00FF22E0">
      <w:pPr>
        <w:widowControl/>
        <w:spacing w:beforeLines="50" w:before="156" w:afterLines="50" w:after="156" w:line="288" w:lineRule="auto"/>
        <w:rPr>
          <w:rFonts w:ascii="黑体" w:eastAsia="黑体" w:hAnsi="宋体" w:hint="eastAsia"/>
          <w:sz w:val="24"/>
        </w:rPr>
      </w:pPr>
    </w:p>
    <w:p w14:paraId="4C2531CC" w14:textId="77777777" w:rsidR="0009332A" w:rsidRDefault="00494661" w:rsidP="00BD766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</w:t>
      </w:r>
      <w:r w:rsidR="0009332A">
        <w:rPr>
          <w:rFonts w:ascii="黑体" w:eastAsia="黑体" w:hAnsi="宋体" w:hint="eastAsia"/>
          <w:sz w:val="24"/>
        </w:rPr>
        <w:t>、</w:t>
      </w:r>
      <w:r w:rsidR="0009332A">
        <w:rPr>
          <w:rFonts w:ascii="黑体" w:eastAsia="黑体" w:hAnsi="宋体"/>
          <w:sz w:val="24"/>
        </w:rPr>
        <w:t>课程内容</w:t>
      </w:r>
    </w:p>
    <w:p w14:paraId="72F3CAA7" w14:textId="05B3D347" w:rsidR="002E797D" w:rsidRPr="00FF22E0" w:rsidRDefault="00281222" w:rsidP="002E797D">
      <w:pPr>
        <w:snapToGrid w:val="0"/>
        <w:spacing w:line="288" w:lineRule="auto"/>
        <w:ind w:right="26"/>
        <w:rPr>
          <w:rFonts w:ascii="仿宋" w:eastAsia="仿宋" w:hAnsi="仿宋"/>
          <w:b/>
          <w:bCs/>
          <w:szCs w:val="21"/>
        </w:rPr>
      </w:pPr>
      <w:r w:rsidRPr="00FF22E0">
        <w:rPr>
          <w:rFonts w:ascii="仿宋" w:eastAsia="仿宋" w:hAnsi="仿宋" w:hint="eastAsia"/>
          <w:b/>
          <w:bCs/>
          <w:szCs w:val="21"/>
        </w:rPr>
        <w:t>第一章</w:t>
      </w:r>
      <w:r w:rsidR="002E797D" w:rsidRPr="00FF22E0">
        <w:rPr>
          <w:rFonts w:ascii="仿宋" w:eastAsia="仿宋" w:hAnsi="仿宋"/>
          <w:b/>
          <w:bCs/>
          <w:szCs w:val="21"/>
        </w:rPr>
        <w:t xml:space="preserve"> </w:t>
      </w:r>
      <w:r w:rsidR="00C21986" w:rsidRPr="00FF22E0">
        <w:rPr>
          <w:rFonts w:ascii="仿宋" w:eastAsia="仿宋" w:hAnsi="仿宋" w:hint="eastAsia"/>
          <w:b/>
          <w:bCs/>
          <w:szCs w:val="21"/>
        </w:rPr>
        <w:t>危机传播与决策</w:t>
      </w:r>
      <w:r w:rsidR="002E797D" w:rsidRPr="00FF22E0">
        <w:rPr>
          <w:rFonts w:ascii="仿宋" w:eastAsia="仿宋" w:hAnsi="仿宋" w:hint="eastAsia"/>
          <w:b/>
          <w:bCs/>
          <w:szCs w:val="21"/>
        </w:rPr>
        <w:t>概述（</w:t>
      </w:r>
      <w:r w:rsidR="00941BFD" w:rsidRPr="00FF22E0">
        <w:rPr>
          <w:rFonts w:ascii="仿宋" w:eastAsia="仿宋" w:hAnsi="仿宋" w:hint="eastAsia"/>
          <w:b/>
          <w:bCs/>
          <w:szCs w:val="21"/>
        </w:rPr>
        <w:t>2</w:t>
      </w:r>
      <w:r w:rsidR="002E797D" w:rsidRPr="00FF22E0">
        <w:rPr>
          <w:rFonts w:ascii="仿宋" w:eastAsia="仿宋" w:hAnsi="仿宋" w:hint="eastAsia"/>
          <w:b/>
          <w:bCs/>
          <w:szCs w:val="21"/>
        </w:rPr>
        <w:t>课时）</w:t>
      </w:r>
    </w:p>
    <w:p w14:paraId="0DB2571E" w14:textId="77777777" w:rsidR="002E797D" w:rsidRPr="00FF22E0" w:rsidRDefault="002E797D" w:rsidP="002E797D">
      <w:pPr>
        <w:snapToGrid w:val="0"/>
        <w:spacing w:line="288" w:lineRule="auto"/>
        <w:ind w:right="26"/>
        <w:rPr>
          <w:rFonts w:ascii="仿宋" w:eastAsia="仿宋" w:hAnsi="仿宋"/>
          <w:bCs/>
          <w:szCs w:val="21"/>
        </w:rPr>
      </w:pPr>
      <w:r w:rsidRPr="00FF22E0">
        <w:rPr>
          <w:rFonts w:ascii="仿宋" w:eastAsia="仿宋" w:hAnsi="仿宋"/>
          <w:bCs/>
          <w:szCs w:val="21"/>
        </w:rPr>
        <w:t>1</w:t>
      </w:r>
      <w:r w:rsidRPr="00FF22E0">
        <w:rPr>
          <w:rFonts w:ascii="仿宋" w:eastAsia="仿宋" w:hAnsi="仿宋" w:hint="eastAsia"/>
          <w:bCs/>
          <w:szCs w:val="21"/>
        </w:rPr>
        <w:t>、教学内容：</w:t>
      </w:r>
      <w:r w:rsidRPr="00FF22E0">
        <w:rPr>
          <w:rFonts w:ascii="Calibri" w:eastAsia="仿宋" w:hAnsi="Calibri" w:cs="Calibri"/>
          <w:bCs/>
          <w:szCs w:val="21"/>
        </w:rPr>
        <w:t>  </w:t>
      </w:r>
    </w:p>
    <w:p w14:paraId="4B341DD4" w14:textId="77777777" w:rsidR="00626C29" w:rsidRPr="00FF22E0" w:rsidRDefault="002E797D" w:rsidP="002E797D">
      <w:pPr>
        <w:snapToGrid w:val="0"/>
        <w:spacing w:line="288" w:lineRule="auto"/>
        <w:ind w:right="26"/>
        <w:rPr>
          <w:rFonts w:ascii="仿宋" w:eastAsia="仿宋" w:hAnsi="仿宋"/>
          <w:bCs/>
          <w:szCs w:val="21"/>
        </w:rPr>
      </w:pPr>
      <w:r w:rsidRPr="00FF22E0">
        <w:rPr>
          <w:rFonts w:ascii="仿宋" w:eastAsia="仿宋" w:hAnsi="仿宋" w:hint="eastAsia"/>
          <w:bCs/>
          <w:szCs w:val="21"/>
        </w:rPr>
        <w:t>1）课程要点及考核方式简介</w:t>
      </w:r>
    </w:p>
    <w:p w14:paraId="14D39B7C" w14:textId="63AFDFDE" w:rsidR="00626C29" w:rsidRPr="00FF22E0" w:rsidRDefault="00626C29" w:rsidP="00626C29">
      <w:pPr>
        <w:snapToGrid w:val="0"/>
        <w:spacing w:line="288" w:lineRule="auto"/>
        <w:ind w:right="26"/>
        <w:rPr>
          <w:rFonts w:ascii="仿宋" w:eastAsia="仿宋" w:hAnsi="仿宋"/>
          <w:bCs/>
          <w:szCs w:val="21"/>
        </w:rPr>
      </w:pPr>
      <w:r w:rsidRPr="00FF22E0">
        <w:rPr>
          <w:rFonts w:ascii="仿宋" w:eastAsia="仿宋" w:hAnsi="仿宋" w:hint="eastAsia"/>
          <w:bCs/>
          <w:szCs w:val="21"/>
        </w:rPr>
        <w:t>1）了解危机的概念、类型及特征</w:t>
      </w:r>
    </w:p>
    <w:p w14:paraId="0DC4C37D" w14:textId="290A81AC" w:rsidR="002E797D" w:rsidRPr="00FF22E0" w:rsidRDefault="00626C29" w:rsidP="00626C29">
      <w:pPr>
        <w:snapToGrid w:val="0"/>
        <w:spacing w:line="288" w:lineRule="auto"/>
        <w:ind w:right="26"/>
        <w:rPr>
          <w:rFonts w:ascii="仿宋" w:eastAsia="仿宋" w:hAnsi="仿宋"/>
          <w:bCs/>
          <w:szCs w:val="21"/>
        </w:rPr>
      </w:pPr>
      <w:r w:rsidRPr="00FF22E0">
        <w:rPr>
          <w:rFonts w:ascii="仿宋" w:eastAsia="仿宋" w:hAnsi="仿宋" w:hint="eastAsia"/>
          <w:bCs/>
          <w:szCs w:val="21"/>
        </w:rPr>
        <w:t>2）理解危机产生的原因和危机处理的重要性</w:t>
      </w:r>
      <w:r w:rsidR="002E797D" w:rsidRPr="00FF22E0">
        <w:rPr>
          <w:rFonts w:ascii="Calibri" w:eastAsia="仿宋" w:hAnsi="Calibri" w:cs="Calibri"/>
          <w:bCs/>
          <w:szCs w:val="21"/>
        </w:rPr>
        <w:t> </w:t>
      </w:r>
    </w:p>
    <w:p w14:paraId="508C3E9E" w14:textId="24BAA50D" w:rsidR="002E797D" w:rsidRPr="00FF22E0" w:rsidRDefault="00626C29" w:rsidP="002E797D">
      <w:pPr>
        <w:snapToGrid w:val="0"/>
        <w:spacing w:line="288" w:lineRule="auto"/>
        <w:ind w:right="26"/>
        <w:rPr>
          <w:rFonts w:ascii="仿宋" w:eastAsia="仿宋" w:hAnsi="仿宋"/>
          <w:bCs/>
          <w:szCs w:val="21"/>
        </w:rPr>
      </w:pPr>
      <w:r w:rsidRPr="00FF22E0">
        <w:rPr>
          <w:rFonts w:ascii="仿宋" w:eastAsia="仿宋" w:hAnsi="仿宋" w:hint="eastAsia"/>
          <w:bCs/>
          <w:szCs w:val="21"/>
        </w:rPr>
        <w:t>3</w:t>
      </w:r>
      <w:r w:rsidR="002E797D" w:rsidRPr="00FF22E0">
        <w:rPr>
          <w:rFonts w:ascii="仿宋" w:eastAsia="仿宋" w:hAnsi="仿宋" w:hint="eastAsia"/>
          <w:bCs/>
          <w:szCs w:val="21"/>
        </w:rPr>
        <w:t>）</w:t>
      </w:r>
      <w:r w:rsidR="00C21986" w:rsidRPr="00FF22E0">
        <w:rPr>
          <w:rFonts w:ascii="仿宋" w:eastAsia="仿宋" w:hAnsi="仿宋" w:hint="eastAsia"/>
          <w:bCs/>
          <w:szCs w:val="21"/>
        </w:rPr>
        <w:t>危机传播</w:t>
      </w:r>
      <w:r w:rsidR="00C40CEE" w:rsidRPr="00FF22E0">
        <w:rPr>
          <w:rFonts w:ascii="仿宋" w:eastAsia="仿宋" w:hAnsi="仿宋" w:hint="eastAsia"/>
          <w:bCs/>
          <w:szCs w:val="21"/>
        </w:rPr>
        <w:t>的基本含义</w:t>
      </w:r>
    </w:p>
    <w:p w14:paraId="2F4B13AF" w14:textId="5C9D6C36" w:rsidR="002E797D" w:rsidRPr="00FF22E0" w:rsidRDefault="00626C29" w:rsidP="002E797D">
      <w:pPr>
        <w:snapToGrid w:val="0"/>
        <w:spacing w:line="288" w:lineRule="auto"/>
        <w:ind w:right="26"/>
        <w:rPr>
          <w:rFonts w:ascii="仿宋" w:eastAsia="仿宋" w:hAnsi="仿宋"/>
          <w:bCs/>
          <w:szCs w:val="21"/>
        </w:rPr>
      </w:pPr>
      <w:r w:rsidRPr="00FF22E0">
        <w:rPr>
          <w:rFonts w:ascii="仿宋" w:eastAsia="仿宋" w:hAnsi="仿宋" w:hint="eastAsia"/>
          <w:bCs/>
          <w:szCs w:val="21"/>
        </w:rPr>
        <w:t>4</w:t>
      </w:r>
      <w:r w:rsidR="002E797D" w:rsidRPr="00FF22E0">
        <w:rPr>
          <w:rFonts w:ascii="仿宋" w:eastAsia="仿宋" w:hAnsi="仿宋" w:hint="eastAsia"/>
          <w:bCs/>
          <w:szCs w:val="21"/>
        </w:rPr>
        <w:t>)</w:t>
      </w:r>
      <w:r w:rsidR="00C40CEE" w:rsidRPr="00FF22E0">
        <w:rPr>
          <w:rFonts w:ascii="仿宋" w:eastAsia="仿宋" w:hAnsi="仿宋" w:hint="eastAsia"/>
          <w:bCs/>
          <w:szCs w:val="21"/>
        </w:rPr>
        <w:t xml:space="preserve"> </w:t>
      </w:r>
      <w:r w:rsidR="00C21986" w:rsidRPr="00FF22E0">
        <w:rPr>
          <w:rFonts w:ascii="仿宋" w:eastAsia="仿宋" w:hAnsi="仿宋" w:hint="eastAsia"/>
          <w:bCs/>
          <w:szCs w:val="21"/>
        </w:rPr>
        <w:t>危机传播</w:t>
      </w:r>
      <w:r w:rsidR="00C40CEE" w:rsidRPr="00FF22E0">
        <w:rPr>
          <w:rFonts w:ascii="仿宋" w:eastAsia="仿宋" w:hAnsi="仿宋" w:hint="eastAsia"/>
          <w:bCs/>
          <w:szCs w:val="21"/>
        </w:rPr>
        <w:t>的构成要素</w:t>
      </w:r>
    </w:p>
    <w:p w14:paraId="7DB28D5D" w14:textId="77777777" w:rsidR="002E797D" w:rsidRPr="00FF22E0" w:rsidRDefault="002E797D" w:rsidP="002E797D">
      <w:pPr>
        <w:snapToGrid w:val="0"/>
        <w:spacing w:line="288" w:lineRule="auto"/>
        <w:ind w:right="26"/>
        <w:rPr>
          <w:rFonts w:ascii="仿宋" w:eastAsia="仿宋" w:hAnsi="仿宋"/>
          <w:bCs/>
          <w:szCs w:val="21"/>
        </w:rPr>
      </w:pPr>
      <w:r w:rsidRPr="00FF22E0">
        <w:rPr>
          <w:rFonts w:ascii="仿宋" w:eastAsia="仿宋" w:hAnsi="仿宋"/>
          <w:bCs/>
          <w:szCs w:val="21"/>
        </w:rPr>
        <w:t>2</w:t>
      </w:r>
      <w:r w:rsidRPr="00FF22E0">
        <w:rPr>
          <w:rFonts w:ascii="仿宋" w:eastAsia="仿宋" w:hAnsi="仿宋" w:hint="eastAsia"/>
          <w:bCs/>
          <w:szCs w:val="21"/>
        </w:rPr>
        <w:t>、教学要求：</w:t>
      </w:r>
    </w:p>
    <w:p w14:paraId="45E6174E" w14:textId="790EE9D7" w:rsidR="002E797D" w:rsidRPr="00FF22E0" w:rsidRDefault="002E797D" w:rsidP="002E797D">
      <w:pPr>
        <w:snapToGrid w:val="0"/>
        <w:spacing w:line="288" w:lineRule="auto"/>
        <w:ind w:right="26"/>
        <w:rPr>
          <w:rFonts w:ascii="仿宋" w:eastAsia="仿宋" w:hAnsi="仿宋"/>
          <w:bCs/>
          <w:szCs w:val="21"/>
        </w:rPr>
      </w:pPr>
      <w:r w:rsidRPr="00FF22E0">
        <w:rPr>
          <w:rFonts w:ascii="仿宋" w:eastAsia="仿宋" w:hAnsi="仿宋" w:hint="eastAsia"/>
          <w:bCs/>
          <w:szCs w:val="21"/>
        </w:rPr>
        <w:t>重点：</w:t>
      </w:r>
      <w:r w:rsidR="00C21986" w:rsidRPr="00FF22E0">
        <w:rPr>
          <w:rFonts w:ascii="仿宋" w:eastAsia="仿宋" w:hAnsi="仿宋" w:hint="eastAsia"/>
          <w:bCs/>
          <w:szCs w:val="21"/>
        </w:rPr>
        <w:t>危机</w:t>
      </w:r>
      <w:r w:rsidR="00A05FAA" w:rsidRPr="00FF22E0">
        <w:rPr>
          <w:rFonts w:ascii="仿宋" w:eastAsia="仿宋" w:hAnsi="仿宋" w:hint="eastAsia"/>
          <w:bCs/>
          <w:szCs w:val="21"/>
        </w:rPr>
        <w:t>、危机</w:t>
      </w:r>
      <w:r w:rsidR="00C21986" w:rsidRPr="00FF22E0">
        <w:rPr>
          <w:rFonts w:ascii="仿宋" w:eastAsia="仿宋" w:hAnsi="仿宋" w:hint="eastAsia"/>
          <w:bCs/>
          <w:szCs w:val="21"/>
        </w:rPr>
        <w:t>传播</w:t>
      </w:r>
      <w:r w:rsidR="0002281F" w:rsidRPr="00FF22E0">
        <w:rPr>
          <w:rFonts w:ascii="仿宋" w:eastAsia="仿宋" w:hAnsi="仿宋" w:hint="eastAsia"/>
          <w:bCs/>
          <w:szCs w:val="21"/>
        </w:rPr>
        <w:t>的基本含义</w:t>
      </w:r>
      <w:r w:rsidRPr="00FF22E0">
        <w:rPr>
          <w:rFonts w:ascii="仿宋" w:eastAsia="仿宋" w:hAnsi="仿宋" w:hint="eastAsia"/>
          <w:bCs/>
          <w:szCs w:val="21"/>
        </w:rPr>
        <w:t>、构成要素</w:t>
      </w:r>
    </w:p>
    <w:p w14:paraId="2718E22E" w14:textId="338EF8A0" w:rsidR="002E797D" w:rsidRPr="00FF22E0" w:rsidRDefault="002E797D" w:rsidP="002E797D">
      <w:pPr>
        <w:snapToGrid w:val="0"/>
        <w:spacing w:line="288" w:lineRule="auto"/>
        <w:ind w:right="26"/>
        <w:rPr>
          <w:rFonts w:ascii="仿宋" w:eastAsia="仿宋" w:hAnsi="仿宋"/>
          <w:bCs/>
          <w:szCs w:val="21"/>
        </w:rPr>
      </w:pPr>
      <w:r w:rsidRPr="00FF22E0">
        <w:rPr>
          <w:rFonts w:ascii="仿宋" w:eastAsia="仿宋" w:hAnsi="仿宋" w:hint="eastAsia"/>
          <w:bCs/>
          <w:szCs w:val="21"/>
        </w:rPr>
        <w:t>难点：</w:t>
      </w:r>
      <w:r w:rsidR="00C21986" w:rsidRPr="00FF22E0">
        <w:rPr>
          <w:rFonts w:ascii="仿宋" w:eastAsia="仿宋" w:hAnsi="仿宋" w:hint="eastAsia"/>
          <w:bCs/>
          <w:szCs w:val="21"/>
        </w:rPr>
        <w:t>危机传播</w:t>
      </w:r>
      <w:r w:rsidR="0002281F" w:rsidRPr="00FF22E0">
        <w:rPr>
          <w:rFonts w:ascii="仿宋" w:eastAsia="仿宋" w:hAnsi="仿宋" w:hint="eastAsia"/>
          <w:bCs/>
          <w:szCs w:val="21"/>
        </w:rPr>
        <w:t>的</w:t>
      </w:r>
      <w:r w:rsidRPr="00FF22E0">
        <w:rPr>
          <w:rFonts w:ascii="仿宋" w:eastAsia="仿宋" w:hAnsi="仿宋" w:hint="eastAsia"/>
          <w:bCs/>
          <w:szCs w:val="21"/>
        </w:rPr>
        <w:t>构成要素</w:t>
      </w:r>
    </w:p>
    <w:p w14:paraId="0EE4EAEB" w14:textId="77777777" w:rsidR="00626C29" w:rsidRPr="00FF22E0" w:rsidRDefault="00626C29" w:rsidP="002E797D">
      <w:pPr>
        <w:snapToGrid w:val="0"/>
        <w:spacing w:line="288" w:lineRule="auto"/>
        <w:ind w:right="26"/>
        <w:rPr>
          <w:rFonts w:ascii="仿宋" w:eastAsia="仿宋" w:hAnsi="仿宋"/>
          <w:bCs/>
          <w:szCs w:val="21"/>
        </w:rPr>
      </w:pPr>
    </w:p>
    <w:p w14:paraId="00A9C632" w14:textId="2D6763D5" w:rsidR="002E797D" w:rsidRPr="00FF22E0" w:rsidRDefault="002E797D" w:rsidP="002E797D">
      <w:pPr>
        <w:snapToGrid w:val="0"/>
        <w:spacing w:line="288" w:lineRule="auto"/>
        <w:ind w:right="26"/>
        <w:rPr>
          <w:rFonts w:ascii="仿宋" w:eastAsia="仿宋" w:hAnsi="仿宋"/>
          <w:b/>
          <w:bCs/>
          <w:szCs w:val="21"/>
        </w:rPr>
      </w:pPr>
      <w:r w:rsidRPr="00FF22E0">
        <w:rPr>
          <w:rFonts w:ascii="仿宋" w:eastAsia="仿宋" w:hAnsi="仿宋" w:hint="eastAsia"/>
          <w:b/>
          <w:bCs/>
          <w:szCs w:val="21"/>
        </w:rPr>
        <w:t>第二</w:t>
      </w:r>
      <w:r w:rsidR="00281222" w:rsidRPr="00FF22E0">
        <w:rPr>
          <w:rFonts w:ascii="仿宋" w:eastAsia="仿宋" w:hAnsi="仿宋" w:hint="eastAsia"/>
          <w:b/>
          <w:bCs/>
          <w:szCs w:val="21"/>
        </w:rPr>
        <w:t>章</w:t>
      </w:r>
      <w:r w:rsidR="00626C29" w:rsidRPr="00FF22E0">
        <w:rPr>
          <w:rFonts w:ascii="仿宋" w:eastAsia="仿宋" w:hAnsi="仿宋" w:hint="eastAsia"/>
          <w:b/>
          <w:bCs/>
          <w:szCs w:val="21"/>
        </w:rPr>
        <w:t xml:space="preserve"> </w:t>
      </w:r>
      <w:r w:rsidR="000102DC" w:rsidRPr="00FF22E0">
        <w:rPr>
          <w:rFonts w:ascii="仿宋" w:eastAsia="仿宋" w:hAnsi="仿宋" w:hint="eastAsia"/>
          <w:b/>
          <w:bCs/>
          <w:szCs w:val="21"/>
        </w:rPr>
        <w:t>危机传播</w:t>
      </w:r>
      <w:r w:rsidR="00626C29" w:rsidRPr="00FF22E0">
        <w:rPr>
          <w:rFonts w:ascii="仿宋" w:eastAsia="仿宋" w:hAnsi="仿宋" w:hint="eastAsia"/>
          <w:b/>
          <w:bCs/>
          <w:szCs w:val="21"/>
        </w:rPr>
        <w:t>战略布局</w:t>
      </w:r>
      <w:r w:rsidRPr="00FF22E0">
        <w:rPr>
          <w:rFonts w:ascii="仿宋" w:eastAsia="仿宋" w:hAnsi="仿宋" w:hint="eastAsia"/>
          <w:b/>
          <w:bCs/>
          <w:szCs w:val="21"/>
        </w:rPr>
        <w:t>（</w:t>
      </w:r>
      <w:r w:rsidR="007473DF" w:rsidRPr="00FF22E0">
        <w:rPr>
          <w:rFonts w:ascii="仿宋" w:eastAsia="仿宋" w:hAnsi="仿宋" w:hint="eastAsia"/>
          <w:b/>
          <w:bCs/>
          <w:szCs w:val="21"/>
        </w:rPr>
        <w:t>8</w:t>
      </w:r>
      <w:r w:rsidRPr="00FF22E0">
        <w:rPr>
          <w:rFonts w:ascii="仿宋" w:eastAsia="仿宋" w:hAnsi="仿宋" w:hint="eastAsia"/>
          <w:b/>
          <w:bCs/>
          <w:szCs w:val="21"/>
        </w:rPr>
        <w:t>课时）</w:t>
      </w:r>
    </w:p>
    <w:p w14:paraId="0C252A95" w14:textId="77777777" w:rsidR="002E797D" w:rsidRPr="00FF22E0" w:rsidRDefault="002E797D" w:rsidP="002E797D">
      <w:pPr>
        <w:snapToGrid w:val="0"/>
        <w:spacing w:line="288" w:lineRule="auto"/>
        <w:ind w:right="26"/>
        <w:rPr>
          <w:rFonts w:ascii="仿宋" w:eastAsia="仿宋" w:hAnsi="仿宋"/>
          <w:bCs/>
          <w:szCs w:val="21"/>
        </w:rPr>
      </w:pPr>
      <w:r w:rsidRPr="00FF22E0">
        <w:rPr>
          <w:rFonts w:ascii="仿宋" w:eastAsia="仿宋" w:hAnsi="仿宋"/>
          <w:bCs/>
          <w:szCs w:val="21"/>
        </w:rPr>
        <w:t>1</w:t>
      </w:r>
      <w:r w:rsidRPr="00FF22E0">
        <w:rPr>
          <w:rFonts w:ascii="仿宋" w:eastAsia="仿宋" w:hAnsi="仿宋" w:hint="eastAsia"/>
          <w:bCs/>
          <w:szCs w:val="21"/>
        </w:rPr>
        <w:t>、教学内容：</w:t>
      </w:r>
      <w:r w:rsidRPr="00FF22E0">
        <w:rPr>
          <w:rFonts w:ascii="Calibri" w:eastAsia="仿宋" w:hAnsi="Calibri" w:cs="Calibri"/>
          <w:bCs/>
          <w:szCs w:val="21"/>
        </w:rPr>
        <w:t>  </w:t>
      </w:r>
    </w:p>
    <w:p w14:paraId="08DF5560" w14:textId="36DD2AEF" w:rsidR="002E797D" w:rsidRPr="00FF22E0" w:rsidRDefault="002E797D" w:rsidP="002E797D">
      <w:pPr>
        <w:snapToGrid w:val="0"/>
        <w:spacing w:line="288" w:lineRule="auto"/>
        <w:ind w:right="26"/>
        <w:rPr>
          <w:rFonts w:ascii="仿宋" w:eastAsia="仿宋" w:hAnsi="仿宋"/>
          <w:bCs/>
          <w:szCs w:val="21"/>
        </w:rPr>
      </w:pPr>
      <w:r w:rsidRPr="00FF22E0">
        <w:rPr>
          <w:rFonts w:ascii="仿宋" w:eastAsia="仿宋" w:hAnsi="仿宋" w:hint="eastAsia"/>
          <w:bCs/>
          <w:szCs w:val="21"/>
        </w:rPr>
        <w:t>1）</w:t>
      </w:r>
      <w:r w:rsidR="00C21986" w:rsidRPr="00FF22E0">
        <w:rPr>
          <w:rFonts w:ascii="仿宋" w:eastAsia="仿宋" w:hAnsi="仿宋" w:hint="eastAsia"/>
          <w:bCs/>
          <w:szCs w:val="21"/>
        </w:rPr>
        <w:t>危机</w:t>
      </w:r>
      <w:r w:rsidR="009A070D" w:rsidRPr="00FF22E0">
        <w:rPr>
          <w:rFonts w:ascii="仿宋" w:eastAsia="仿宋" w:hAnsi="仿宋" w:hint="eastAsia"/>
          <w:bCs/>
          <w:szCs w:val="21"/>
        </w:rPr>
        <w:t>预警机制</w:t>
      </w:r>
      <w:r w:rsidR="00003501" w:rsidRPr="00FF22E0">
        <w:rPr>
          <w:rFonts w:ascii="仿宋" w:eastAsia="仿宋" w:hAnsi="仿宋" w:hint="eastAsia"/>
          <w:bCs/>
          <w:szCs w:val="21"/>
        </w:rPr>
        <w:t>概述</w:t>
      </w:r>
      <w:r w:rsidRPr="00FF22E0">
        <w:rPr>
          <w:rFonts w:ascii="Calibri" w:eastAsia="仿宋" w:hAnsi="Calibri" w:cs="Calibri"/>
          <w:bCs/>
          <w:szCs w:val="21"/>
        </w:rPr>
        <w:t> </w:t>
      </w:r>
    </w:p>
    <w:p w14:paraId="7ADAE82D" w14:textId="4F2DBFA1" w:rsidR="002E797D" w:rsidRPr="00FF22E0" w:rsidRDefault="002E797D" w:rsidP="002E797D">
      <w:pPr>
        <w:snapToGrid w:val="0"/>
        <w:spacing w:line="288" w:lineRule="auto"/>
        <w:ind w:right="26"/>
        <w:rPr>
          <w:rFonts w:ascii="仿宋" w:eastAsia="仿宋" w:hAnsi="仿宋"/>
          <w:bCs/>
          <w:szCs w:val="21"/>
        </w:rPr>
      </w:pPr>
      <w:r w:rsidRPr="00FF22E0">
        <w:rPr>
          <w:rFonts w:ascii="仿宋" w:eastAsia="仿宋" w:hAnsi="仿宋" w:hint="eastAsia"/>
          <w:bCs/>
          <w:szCs w:val="21"/>
        </w:rPr>
        <w:t>2）</w:t>
      </w:r>
      <w:r w:rsidR="00C21986" w:rsidRPr="00FF22E0">
        <w:rPr>
          <w:rFonts w:ascii="仿宋" w:eastAsia="仿宋" w:hAnsi="仿宋" w:hint="eastAsia"/>
          <w:bCs/>
          <w:szCs w:val="21"/>
        </w:rPr>
        <w:t>危机</w:t>
      </w:r>
      <w:r w:rsidR="0033526D" w:rsidRPr="00FF22E0">
        <w:rPr>
          <w:rFonts w:ascii="仿宋" w:eastAsia="仿宋" w:hAnsi="仿宋" w:hint="eastAsia"/>
          <w:bCs/>
          <w:szCs w:val="21"/>
        </w:rPr>
        <w:t>管理</w:t>
      </w:r>
      <w:r w:rsidR="009A070D" w:rsidRPr="00FF22E0">
        <w:rPr>
          <w:rFonts w:ascii="仿宋" w:eastAsia="仿宋" w:hAnsi="仿宋" w:hint="eastAsia"/>
          <w:bCs/>
          <w:szCs w:val="21"/>
        </w:rPr>
        <w:t>战略布局</w:t>
      </w:r>
    </w:p>
    <w:p w14:paraId="18DF95F6" w14:textId="77777777" w:rsidR="002E797D" w:rsidRPr="00FF22E0" w:rsidRDefault="002E797D" w:rsidP="002E797D">
      <w:pPr>
        <w:snapToGrid w:val="0"/>
        <w:spacing w:line="288" w:lineRule="auto"/>
        <w:ind w:right="26"/>
        <w:rPr>
          <w:rFonts w:ascii="仿宋" w:eastAsia="仿宋" w:hAnsi="仿宋"/>
          <w:bCs/>
          <w:szCs w:val="21"/>
        </w:rPr>
      </w:pPr>
      <w:r w:rsidRPr="00FF22E0">
        <w:rPr>
          <w:rFonts w:ascii="仿宋" w:eastAsia="仿宋" w:hAnsi="仿宋"/>
          <w:bCs/>
          <w:szCs w:val="21"/>
        </w:rPr>
        <w:t>2</w:t>
      </w:r>
      <w:r w:rsidRPr="00FF22E0">
        <w:rPr>
          <w:rFonts w:ascii="仿宋" w:eastAsia="仿宋" w:hAnsi="仿宋" w:hint="eastAsia"/>
          <w:bCs/>
          <w:szCs w:val="21"/>
        </w:rPr>
        <w:t>、教学要求：</w:t>
      </w:r>
    </w:p>
    <w:p w14:paraId="5488AFD2" w14:textId="0449CCC8" w:rsidR="002E797D" w:rsidRPr="00FF22E0" w:rsidRDefault="002E797D" w:rsidP="002E797D">
      <w:pPr>
        <w:snapToGrid w:val="0"/>
        <w:spacing w:line="288" w:lineRule="auto"/>
        <w:ind w:right="26"/>
        <w:rPr>
          <w:rFonts w:ascii="仿宋" w:eastAsia="仿宋" w:hAnsi="仿宋"/>
          <w:bCs/>
          <w:szCs w:val="21"/>
        </w:rPr>
      </w:pPr>
      <w:r w:rsidRPr="00FF22E0">
        <w:rPr>
          <w:rFonts w:ascii="仿宋" w:eastAsia="仿宋" w:hAnsi="仿宋" w:hint="eastAsia"/>
          <w:bCs/>
          <w:szCs w:val="21"/>
        </w:rPr>
        <w:t>重点：</w:t>
      </w:r>
      <w:r w:rsidR="009A070D" w:rsidRPr="00FF22E0">
        <w:rPr>
          <w:rFonts w:ascii="仿宋" w:eastAsia="仿宋" w:hAnsi="仿宋" w:hint="eastAsia"/>
          <w:bCs/>
          <w:szCs w:val="21"/>
        </w:rPr>
        <w:t>危机发生前战略布局</w:t>
      </w:r>
    </w:p>
    <w:p w14:paraId="37A9B8E6" w14:textId="288967AC" w:rsidR="009A070D" w:rsidRPr="00FF22E0" w:rsidRDefault="002E797D" w:rsidP="002E797D">
      <w:pPr>
        <w:snapToGrid w:val="0"/>
        <w:spacing w:line="288" w:lineRule="auto"/>
        <w:ind w:right="26"/>
        <w:rPr>
          <w:rFonts w:ascii="仿宋" w:eastAsia="仿宋" w:hAnsi="仿宋"/>
          <w:bCs/>
          <w:szCs w:val="21"/>
        </w:rPr>
      </w:pPr>
      <w:r w:rsidRPr="00FF22E0">
        <w:rPr>
          <w:rFonts w:ascii="仿宋" w:eastAsia="仿宋" w:hAnsi="仿宋" w:hint="eastAsia"/>
          <w:bCs/>
          <w:szCs w:val="21"/>
        </w:rPr>
        <w:t>难点：</w:t>
      </w:r>
      <w:r w:rsidR="009A070D" w:rsidRPr="00FF22E0">
        <w:rPr>
          <w:rFonts w:ascii="仿宋" w:eastAsia="仿宋" w:hAnsi="仿宋" w:hint="eastAsia"/>
          <w:bCs/>
          <w:szCs w:val="21"/>
        </w:rPr>
        <w:t>危机发生前战略布局策划</w:t>
      </w:r>
    </w:p>
    <w:p w14:paraId="5914E5ED" w14:textId="77777777" w:rsidR="002E797D" w:rsidRPr="00FF22E0" w:rsidRDefault="002E797D" w:rsidP="002E797D">
      <w:pPr>
        <w:snapToGrid w:val="0"/>
        <w:spacing w:line="288" w:lineRule="auto"/>
        <w:ind w:right="26"/>
        <w:rPr>
          <w:rFonts w:ascii="仿宋" w:eastAsia="仿宋" w:hAnsi="仿宋"/>
          <w:bCs/>
          <w:szCs w:val="21"/>
        </w:rPr>
      </w:pPr>
    </w:p>
    <w:p w14:paraId="4E4AC8BA" w14:textId="776A3B8C" w:rsidR="00E9656D" w:rsidRPr="00FF22E0" w:rsidRDefault="009304E4" w:rsidP="00E9656D">
      <w:pPr>
        <w:snapToGrid w:val="0"/>
        <w:spacing w:line="288" w:lineRule="auto"/>
        <w:ind w:right="26"/>
        <w:rPr>
          <w:rFonts w:ascii="仿宋" w:eastAsia="仿宋" w:hAnsi="仿宋"/>
          <w:b/>
          <w:bCs/>
          <w:szCs w:val="21"/>
        </w:rPr>
      </w:pPr>
      <w:r w:rsidRPr="00FF22E0">
        <w:rPr>
          <w:rFonts w:ascii="仿宋" w:eastAsia="仿宋" w:hAnsi="仿宋" w:hint="eastAsia"/>
          <w:b/>
          <w:bCs/>
          <w:szCs w:val="21"/>
        </w:rPr>
        <w:lastRenderedPageBreak/>
        <w:t>第三</w:t>
      </w:r>
      <w:r w:rsidR="00281222" w:rsidRPr="00FF22E0">
        <w:rPr>
          <w:rFonts w:ascii="仿宋" w:eastAsia="仿宋" w:hAnsi="仿宋" w:hint="eastAsia"/>
          <w:b/>
          <w:bCs/>
          <w:szCs w:val="21"/>
        </w:rPr>
        <w:t>章</w:t>
      </w:r>
      <w:r w:rsidR="002E797D" w:rsidRPr="00FF22E0">
        <w:rPr>
          <w:rFonts w:ascii="仿宋" w:eastAsia="仿宋" w:hAnsi="仿宋" w:hint="eastAsia"/>
          <w:b/>
          <w:bCs/>
          <w:szCs w:val="21"/>
        </w:rPr>
        <w:t xml:space="preserve"> </w:t>
      </w:r>
      <w:r w:rsidR="00C21986" w:rsidRPr="00FF22E0">
        <w:rPr>
          <w:rFonts w:ascii="仿宋" w:eastAsia="仿宋" w:hAnsi="仿宋" w:hint="eastAsia"/>
          <w:b/>
          <w:bCs/>
          <w:szCs w:val="21"/>
        </w:rPr>
        <w:t>危机传播</w:t>
      </w:r>
      <w:r w:rsidR="000102DC" w:rsidRPr="00FF22E0">
        <w:rPr>
          <w:rFonts w:ascii="仿宋" w:eastAsia="仿宋" w:hAnsi="仿宋" w:hint="eastAsia"/>
          <w:b/>
          <w:bCs/>
          <w:szCs w:val="21"/>
        </w:rPr>
        <w:t>策略</w:t>
      </w:r>
      <w:r w:rsidR="002E797D" w:rsidRPr="00FF22E0">
        <w:rPr>
          <w:rFonts w:ascii="仿宋" w:eastAsia="仿宋" w:hAnsi="仿宋" w:hint="eastAsia"/>
          <w:b/>
          <w:bCs/>
          <w:szCs w:val="21"/>
        </w:rPr>
        <w:t>（</w:t>
      </w:r>
      <w:r w:rsidR="007473DF" w:rsidRPr="00FF22E0">
        <w:rPr>
          <w:rFonts w:ascii="仿宋" w:eastAsia="仿宋" w:hAnsi="仿宋" w:hint="eastAsia"/>
          <w:b/>
          <w:bCs/>
          <w:szCs w:val="21"/>
        </w:rPr>
        <w:t>22</w:t>
      </w:r>
      <w:r w:rsidR="002E797D" w:rsidRPr="00FF22E0">
        <w:rPr>
          <w:rFonts w:ascii="仿宋" w:eastAsia="仿宋" w:hAnsi="仿宋" w:hint="eastAsia"/>
          <w:b/>
          <w:bCs/>
          <w:szCs w:val="21"/>
        </w:rPr>
        <w:t>课时）</w:t>
      </w:r>
    </w:p>
    <w:p w14:paraId="7B17EAF9" w14:textId="77777777" w:rsidR="002E797D" w:rsidRPr="00FF22E0" w:rsidRDefault="002E797D" w:rsidP="002E797D">
      <w:pPr>
        <w:snapToGrid w:val="0"/>
        <w:spacing w:line="288" w:lineRule="auto"/>
        <w:ind w:right="26"/>
        <w:rPr>
          <w:rFonts w:ascii="仿宋" w:eastAsia="仿宋" w:hAnsi="仿宋"/>
          <w:bCs/>
          <w:szCs w:val="21"/>
        </w:rPr>
      </w:pPr>
      <w:r w:rsidRPr="00FF22E0">
        <w:rPr>
          <w:rFonts w:ascii="仿宋" w:eastAsia="仿宋" w:hAnsi="仿宋" w:hint="eastAsia"/>
          <w:bCs/>
          <w:szCs w:val="21"/>
        </w:rPr>
        <w:t xml:space="preserve">1、教学内容：  </w:t>
      </w:r>
    </w:p>
    <w:p w14:paraId="5F9E4FE3" w14:textId="0E9EEB64" w:rsidR="002E797D" w:rsidRPr="00FF22E0" w:rsidRDefault="002E797D" w:rsidP="002E797D">
      <w:pPr>
        <w:snapToGrid w:val="0"/>
        <w:spacing w:line="288" w:lineRule="auto"/>
        <w:ind w:right="26"/>
        <w:rPr>
          <w:rFonts w:ascii="仿宋" w:eastAsia="仿宋" w:hAnsi="仿宋"/>
          <w:bCs/>
          <w:szCs w:val="21"/>
        </w:rPr>
      </w:pPr>
      <w:r w:rsidRPr="00FF22E0">
        <w:rPr>
          <w:rFonts w:ascii="仿宋" w:eastAsia="仿宋" w:hAnsi="仿宋" w:hint="eastAsia"/>
          <w:bCs/>
          <w:szCs w:val="21"/>
        </w:rPr>
        <w:t>1）</w:t>
      </w:r>
      <w:r w:rsidR="00E9656D" w:rsidRPr="00FF22E0">
        <w:rPr>
          <w:rFonts w:ascii="仿宋" w:eastAsia="仿宋" w:hAnsi="仿宋" w:hint="eastAsia"/>
          <w:bCs/>
          <w:szCs w:val="21"/>
        </w:rPr>
        <w:t>了解危机</w:t>
      </w:r>
      <w:r w:rsidR="000841E4" w:rsidRPr="00FF22E0">
        <w:rPr>
          <w:rFonts w:ascii="仿宋" w:eastAsia="仿宋" w:hAnsi="仿宋" w:hint="eastAsia"/>
          <w:bCs/>
          <w:szCs w:val="21"/>
        </w:rPr>
        <w:t>传播</w:t>
      </w:r>
      <w:r w:rsidR="00E9656D" w:rsidRPr="00FF22E0">
        <w:rPr>
          <w:rFonts w:ascii="仿宋" w:eastAsia="仿宋" w:hAnsi="仿宋" w:hint="eastAsia"/>
          <w:bCs/>
          <w:szCs w:val="21"/>
        </w:rPr>
        <w:t>的特征</w:t>
      </w:r>
    </w:p>
    <w:p w14:paraId="576B9400" w14:textId="15446B8F" w:rsidR="002E797D" w:rsidRPr="00FF22E0" w:rsidRDefault="002E797D" w:rsidP="002E797D">
      <w:pPr>
        <w:snapToGrid w:val="0"/>
        <w:spacing w:line="288" w:lineRule="auto"/>
        <w:ind w:right="26"/>
        <w:rPr>
          <w:rFonts w:ascii="仿宋" w:eastAsia="仿宋" w:hAnsi="仿宋"/>
          <w:bCs/>
          <w:szCs w:val="21"/>
        </w:rPr>
      </w:pPr>
      <w:r w:rsidRPr="00FF22E0">
        <w:rPr>
          <w:rFonts w:ascii="仿宋" w:eastAsia="仿宋" w:hAnsi="仿宋" w:hint="eastAsia"/>
          <w:bCs/>
          <w:szCs w:val="21"/>
        </w:rPr>
        <w:t>2）</w:t>
      </w:r>
      <w:r w:rsidR="00E9656D" w:rsidRPr="00FF22E0">
        <w:rPr>
          <w:rFonts w:ascii="仿宋" w:eastAsia="仿宋" w:hAnsi="仿宋" w:hint="eastAsia"/>
          <w:bCs/>
          <w:szCs w:val="21"/>
        </w:rPr>
        <w:t>理解危机</w:t>
      </w:r>
      <w:r w:rsidR="000841E4" w:rsidRPr="00FF22E0">
        <w:rPr>
          <w:rFonts w:ascii="仿宋" w:eastAsia="仿宋" w:hAnsi="仿宋" w:hint="eastAsia"/>
          <w:bCs/>
          <w:szCs w:val="21"/>
        </w:rPr>
        <w:t>应对</w:t>
      </w:r>
      <w:r w:rsidR="00E9656D" w:rsidRPr="00FF22E0">
        <w:rPr>
          <w:rFonts w:ascii="仿宋" w:eastAsia="仿宋" w:hAnsi="仿宋" w:hint="eastAsia"/>
          <w:bCs/>
          <w:szCs w:val="21"/>
        </w:rPr>
        <w:t>的重要性</w:t>
      </w:r>
    </w:p>
    <w:p w14:paraId="5519AA5A" w14:textId="2F8AA44E" w:rsidR="002E797D" w:rsidRPr="00FF22E0" w:rsidRDefault="002E797D" w:rsidP="002E797D">
      <w:pPr>
        <w:snapToGrid w:val="0"/>
        <w:spacing w:line="288" w:lineRule="auto"/>
        <w:ind w:right="26"/>
        <w:rPr>
          <w:rFonts w:ascii="仿宋" w:eastAsia="仿宋" w:hAnsi="仿宋"/>
          <w:bCs/>
          <w:szCs w:val="21"/>
        </w:rPr>
      </w:pPr>
      <w:r w:rsidRPr="00FF22E0">
        <w:rPr>
          <w:rFonts w:ascii="仿宋" w:eastAsia="仿宋" w:hAnsi="仿宋" w:hint="eastAsia"/>
          <w:bCs/>
          <w:szCs w:val="21"/>
        </w:rPr>
        <w:t>3）</w:t>
      </w:r>
      <w:r w:rsidR="00E9656D" w:rsidRPr="00FF22E0">
        <w:rPr>
          <w:rFonts w:ascii="仿宋" w:eastAsia="仿宋" w:hAnsi="仿宋" w:hint="eastAsia"/>
          <w:bCs/>
          <w:szCs w:val="21"/>
        </w:rPr>
        <w:t>掌握危机</w:t>
      </w:r>
      <w:r w:rsidR="000841E4" w:rsidRPr="00FF22E0">
        <w:rPr>
          <w:rFonts w:ascii="仿宋" w:eastAsia="仿宋" w:hAnsi="仿宋" w:hint="eastAsia"/>
          <w:bCs/>
          <w:szCs w:val="21"/>
        </w:rPr>
        <w:t>传播</w:t>
      </w:r>
      <w:r w:rsidR="004334A7" w:rsidRPr="00FF22E0">
        <w:rPr>
          <w:rFonts w:ascii="仿宋" w:eastAsia="仿宋" w:hAnsi="仿宋" w:hint="eastAsia"/>
          <w:bCs/>
          <w:szCs w:val="21"/>
        </w:rPr>
        <w:t>策略</w:t>
      </w:r>
      <w:r w:rsidR="00E9656D" w:rsidRPr="00FF22E0">
        <w:rPr>
          <w:rFonts w:ascii="仿宋" w:eastAsia="仿宋" w:hAnsi="仿宋" w:hint="eastAsia"/>
          <w:bCs/>
          <w:szCs w:val="21"/>
        </w:rPr>
        <w:t>的程序、原则及其实际操作方法和技巧</w:t>
      </w:r>
    </w:p>
    <w:p w14:paraId="54A91D2E" w14:textId="55F4FF60" w:rsidR="002E797D" w:rsidRPr="00FF22E0" w:rsidRDefault="002E797D" w:rsidP="002E797D">
      <w:pPr>
        <w:snapToGrid w:val="0"/>
        <w:spacing w:line="288" w:lineRule="auto"/>
        <w:ind w:right="26"/>
        <w:rPr>
          <w:rFonts w:ascii="仿宋" w:eastAsia="仿宋" w:hAnsi="仿宋"/>
          <w:bCs/>
          <w:szCs w:val="21"/>
        </w:rPr>
      </w:pPr>
      <w:r w:rsidRPr="00FF22E0">
        <w:rPr>
          <w:rFonts w:ascii="仿宋" w:eastAsia="仿宋" w:hAnsi="仿宋" w:hint="eastAsia"/>
          <w:bCs/>
          <w:szCs w:val="21"/>
        </w:rPr>
        <w:t>4）</w:t>
      </w:r>
      <w:r w:rsidR="00E9656D" w:rsidRPr="00FF22E0">
        <w:rPr>
          <w:rFonts w:ascii="仿宋" w:eastAsia="仿宋" w:hAnsi="仿宋" w:hint="eastAsia"/>
          <w:bCs/>
          <w:szCs w:val="21"/>
        </w:rPr>
        <w:t>危机应对实训</w:t>
      </w:r>
    </w:p>
    <w:p w14:paraId="32F5E2B6" w14:textId="71D5EC75" w:rsidR="000102DC" w:rsidRPr="00FF22E0" w:rsidRDefault="000102DC" w:rsidP="002E797D">
      <w:pPr>
        <w:snapToGrid w:val="0"/>
        <w:spacing w:line="288" w:lineRule="auto"/>
        <w:ind w:right="26"/>
        <w:rPr>
          <w:rFonts w:ascii="仿宋" w:eastAsia="仿宋" w:hAnsi="仿宋" w:hint="eastAsia"/>
          <w:bCs/>
          <w:szCs w:val="21"/>
        </w:rPr>
      </w:pPr>
      <w:r w:rsidRPr="00FF22E0">
        <w:rPr>
          <w:rFonts w:ascii="仿宋" w:eastAsia="仿宋" w:hAnsi="仿宋" w:hint="eastAsia"/>
          <w:bCs/>
          <w:szCs w:val="21"/>
        </w:rPr>
        <w:t>5）</w:t>
      </w:r>
      <w:r w:rsidR="0033526D" w:rsidRPr="00FF22E0">
        <w:rPr>
          <w:rFonts w:ascii="仿宋" w:eastAsia="仿宋" w:hAnsi="仿宋" w:hint="eastAsia"/>
          <w:bCs/>
          <w:szCs w:val="21"/>
        </w:rPr>
        <w:t>形象</w:t>
      </w:r>
      <w:r w:rsidR="007473DF" w:rsidRPr="00FF22E0">
        <w:rPr>
          <w:rFonts w:ascii="仿宋" w:eastAsia="仿宋" w:hAnsi="仿宋" w:hint="eastAsia"/>
          <w:bCs/>
          <w:szCs w:val="21"/>
        </w:rPr>
        <w:t>修复策略</w:t>
      </w:r>
    </w:p>
    <w:p w14:paraId="76D1496C" w14:textId="77777777" w:rsidR="002E797D" w:rsidRPr="00FF22E0" w:rsidRDefault="002E797D" w:rsidP="002E797D">
      <w:pPr>
        <w:snapToGrid w:val="0"/>
        <w:spacing w:line="288" w:lineRule="auto"/>
        <w:ind w:right="26"/>
        <w:rPr>
          <w:rFonts w:ascii="仿宋" w:eastAsia="仿宋" w:hAnsi="仿宋"/>
          <w:bCs/>
          <w:szCs w:val="21"/>
        </w:rPr>
      </w:pPr>
      <w:r w:rsidRPr="00FF22E0">
        <w:rPr>
          <w:rFonts w:ascii="仿宋" w:eastAsia="仿宋" w:hAnsi="仿宋" w:hint="eastAsia"/>
          <w:bCs/>
          <w:szCs w:val="21"/>
        </w:rPr>
        <w:t>2、教学要求：</w:t>
      </w:r>
    </w:p>
    <w:p w14:paraId="55FA9AA9" w14:textId="4CFD4C5E" w:rsidR="002E797D" w:rsidRPr="00FF22E0" w:rsidRDefault="002E797D" w:rsidP="002E797D">
      <w:pPr>
        <w:snapToGrid w:val="0"/>
        <w:spacing w:line="288" w:lineRule="auto"/>
        <w:ind w:right="26"/>
        <w:rPr>
          <w:rFonts w:ascii="仿宋" w:eastAsia="仿宋" w:hAnsi="仿宋"/>
          <w:bCs/>
          <w:szCs w:val="21"/>
        </w:rPr>
      </w:pPr>
      <w:r w:rsidRPr="00FF22E0">
        <w:rPr>
          <w:rFonts w:ascii="仿宋" w:eastAsia="仿宋" w:hAnsi="仿宋" w:hint="eastAsia"/>
          <w:bCs/>
          <w:szCs w:val="21"/>
        </w:rPr>
        <w:t>重点：理解并掌握</w:t>
      </w:r>
      <w:r w:rsidR="00C21986" w:rsidRPr="00FF22E0">
        <w:rPr>
          <w:rFonts w:ascii="仿宋" w:eastAsia="仿宋" w:hAnsi="仿宋" w:hint="eastAsia"/>
          <w:bCs/>
          <w:szCs w:val="21"/>
        </w:rPr>
        <w:t>危机传播与决策</w:t>
      </w:r>
      <w:r w:rsidR="000841E4" w:rsidRPr="00FF22E0">
        <w:rPr>
          <w:rFonts w:ascii="仿宋" w:eastAsia="仿宋" w:hAnsi="仿宋" w:hint="eastAsia"/>
          <w:bCs/>
          <w:szCs w:val="21"/>
        </w:rPr>
        <w:t>中</w:t>
      </w:r>
      <w:r w:rsidR="001045E8" w:rsidRPr="00FF22E0">
        <w:rPr>
          <w:rFonts w:ascii="仿宋" w:eastAsia="仿宋" w:hAnsi="仿宋" w:hint="eastAsia"/>
          <w:bCs/>
          <w:szCs w:val="21"/>
        </w:rPr>
        <w:t>危机</w:t>
      </w:r>
      <w:r w:rsidR="000841E4" w:rsidRPr="00FF22E0">
        <w:rPr>
          <w:rFonts w:ascii="仿宋" w:eastAsia="仿宋" w:hAnsi="仿宋" w:hint="eastAsia"/>
          <w:bCs/>
          <w:szCs w:val="21"/>
        </w:rPr>
        <w:t>研判</w:t>
      </w:r>
      <w:r w:rsidRPr="00FF22E0">
        <w:rPr>
          <w:rFonts w:ascii="仿宋" w:eastAsia="仿宋" w:hAnsi="仿宋" w:hint="eastAsia"/>
          <w:bCs/>
          <w:szCs w:val="21"/>
        </w:rPr>
        <w:t>方法和应对方法</w:t>
      </w:r>
    </w:p>
    <w:p w14:paraId="0A0C2AED" w14:textId="37A1834B" w:rsidR="002E797D" w:rsidRPr="00FF22E0" w:rsidRDefault="002E797D" w:rsidP="002E797D">
      <w:pPr>
        <w:snapToGrid w:val="0"/>
        <w:spacing w:line="288" w:lineRule="auto"/>
        <w:ind w:right="26"/>
        <w:rPr>
          <w:rFonts w:ascii="仿宋" w:eastAsia="仿宋" w:hAnsi="仿宋"/>
          <w:bCs/>
          <w:szCs w:val="21"/>
        </w:rPr>
      </w:pPr>
      <w:r w:rsidRPr="00FF22E0">
        <w:rPr>
          <w:rFonts w:ascii="仿宋" w:eastAsia="仿宋" w:hAnsi="仿宋" w:hint="eastAsia"/>
          <w:bCs/>
          <w:szCs w:val="21"/>
        </w:rPr>
        <w:t>难点：如何</w:t>
      </w:r>
      <w:r w:rsidR="000102DC" w:rsidRPr="00FF22E0">
        <w:rPr>
          <w:rFonts w:ascii="仿宋" w:eastAsia="仿宋" w:hAnsi="仿宋" w:hint="eastAsia"/>
          <w:bCs/>
          <w:szCs w:val="21"/>
        </w:rPr>
        <w:t>制定并落实</w:t>
      </w:r>
      <w:r w:rsidR="000102DC" w:rsidRPr="00FF22E0">
        <w:rPr>
          <w:rFonts w:ascii="仿宋" w:eastAsia="仿宋" w:hAnsi="仿宋" w:hint="eastAsia"/>
          <w:bCs/>
          <w:szCs w:val="21"/>
        </w:rPr>
        <w:t>危机传播策略</w:t>
      </w:r>
    </w:p>
    <w:p w14:paraId="0AEE4A31" w14:textId="28656C35" w:rsidR="002E797D" w:rsidRPr="00FF22E0" w:rsidRDefault="002E797D" w:rsidP="00E9656D">
      <w:pPr>
        <w:widowControl/>
        <w:spacing w:beforeLines="50" w:before="156" w:afterLines="50" w:after="156"/>
        <w:jc w:val="left"/>
        <w:rPr>
          <w:rFonts w:ascii="仿宋" w:eastAsia="仿宋" w:hAnsi="仿宋" w:hint="eastAsia"/>
          <w:szCs w:val="21"/>
        </w:rPr>
      </w:pPr>
    </w:p>
    <w:p w14:paraId="0531328D" w14:textId="2E537135" w:rsidR="004D1659" w:rsidRDefault="003948C6" w:rsidP="00011ABB">
      <w:pPr>
        <w:snapToGrid w:val="0"/>
        <w:spacing w:before="120" w:after="120" w:line="288" w:lineRule="auto"/>
        <w:ind w:firstLineChars="100" w:firstLine="24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</w:t>
      </w:r>
      <w:r w:rsidR="0024055C">
        <w:rPr>
          <w:rFonts w:ascii="黑体" w:eastAsia="黑体" w:hAnsi="宋体" w:hint="eastAsia"/>
          <w:sz w:val="24"/>
        </w:rPr>
        <w:t>、评价方式与成绩</w:t>
      </w:r>
    </w:p>
    <w:tbl>
      <w:tblPr>
        <w:tblpPr w:leftFromText="180" w:rightFromText="180" w:vertAnchor="text" w:horzAnchor="margin" w:tblpY="281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443"/>
      </w:tblGrid>
      <w:tr w:rsidR="007C6EFC" w:rsidRPr="00FF22E0" w14:paraId="45877E4D" w14:textId="77777777" w:rsidTr="00AA2A5B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8DD9" w14:textId="77777777" w:rsidR="007C6EFC" w:rsidRPr="00FF22E0" w:rsidRDefault="007C6EFC" w:rsidP="007C6EFC">
            <w:pPr>
              <w:snapToGrid w:val="0"/>
              <w:spacing w:beforeLines="50" w:before="156" w:afterLines="50" w:after="156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FF22E0">
              <w:rPr>
                <w:rFonts w:ascii="仿宋" w:eastAsia="仿宋" w:hAnsi="仿宋" w:hint="eastAsia"/>
                <w:bCs/>
                <w:color w:val="000000"/>
                <w:szCs w:val="21"/>
              </w:rPr>
              <w:t>总评构成（X）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A310" w14:textId="77777777" w:rsidR="007C6EFC" w:rsidRPr="00FF22E0" w:rsidRDefault="007C6EFC" w:rsidP="007C6EFC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FF22E0">
              <w:rPr>
                <w:rFonts w:ascii="仿宋" w:eastAsia="仿宋" w:hAnsi="仿宋" w:hint="eastAsia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5F80" w14:textId="77777777" w:rsidR="007C6EFC" w:rsidRPr="00FF22E0" w:rsidRDefault="007C6EFC" w:rsidP="007C6EFC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FF22E0">
              <w:rPr>
                <w:rFonts w:ascii="仿宋" w:eastAsia="仿宋" w:hAnsi="仿宋" w:hint="eastAsia"/>
                <w:bCs/>
                <w:color w:val="000000"/>
                <w:szCs w:val="21"/>
              </w:rPr>
              <w:t>占比</w:t>
            </w:r>
          </w:p>
        </w:tc>
      </w:tr>
      <w:tr w:rsidR="007C6EFC" w:rsidRPr="00FF22E0" w14:paraId="2A1D8F64" w14:textId="77777777" w:rsidTr="00AA2A5B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30C7" w14:textId="77777777" w:rsidR="007C6EFC" w:rsidRPr="00FF22E0" w:rsidRDefault="007C6EFC" w:rsidP="007C6EFC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FF22E0">
              <w:rPr>
                <w:rFonts w:ascii="仿宋" w:eastAsia="仿宋" w:hAnsi="仿宋" w:hint="eastAsia"/>
                <w:bCs/>
                <w:color w:val="000000"/>
                <w:szCs w:val="21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3635" w14:textId="3CC510BA" w:rsidR="007C6EFC" w:rsidRPr="00FF22E0" w:rsidRDefault="00A05FAA" w:rsidP="007C6EFC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FF22E0">
              <w:rPr>
                <w:rFonts w:ascii="仿宋" w:eastAsia="仿宋" w:hAnsi="仿宋" w:hint="eastAsia"/>
                <w:bCs/>
                <w:color w:val="000000"/>
                <w:szCs w:val="21"/>
              </w:rPr>
              <w:t>危机研判</w:t>
            </w:r>
            <w:r w:rsidR="00BD34CE" w:rsidRPr="00FF22E0">
              <w:rPr>
                <w:rFonts w:ascii="仿宋" w:eastAsia="仿宋" w:hAnsi="仿宋" w:hint="eastAsia"/>
                <w:bCs/>
                <w:color w:val="000000"/>
                <w:szCs w:val="21"/>
              </w:rPr>
              <w:t>实训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6918" w14:textId="3B62614C" w:rsidR="007C6EFC" w:rsidRPr="00FF22E0" w:rsidRDefault="001F4E99" w:rsidP="007C6EFC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FF22E0">
              <w:rPr>
                <w:rFonts w:ascii="仿宋" w:eastAsia="仿宋" w:hAnsi="仿宋" w:hint="eastAsia"/>
                <w:bCs/>
                <w:color w:val="000000"/>
                <w:szCs w:val="21"/>
              </w:rPr>
              <w:t>25</w:t>
            </w:r>
            <w:r w:rsidR="007C6EFC" w:rsidRPr="00FF22E0">
              <w:rPr>
                <w:rFonts w:ascii="仿宋" w:eastAsia="仿宋" w:hAnsi="仿宋" w:hint="eastAsia"/>
                <w:bCs/>
                <w:color w:val="000000"/>
                <w:szCs w:val="21"/>
              </w:rPr>
              <w:t>%</w:t>
            </w:r>
          </w:p>
        </w:tc>
      </w:tr>
      <w:tr w:rsidR="007C6EFC" w:rsidRPr="00FF22E0" w14:paraId="395BE039" w14:textId="77777777" w:rsidTr="00AA2A5B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C8B8" w14:textId="77777777" w:rsidR="007C6EFC" w:rsidRPr="00FF22E0" w:rsidRDefault="007C6EFC" w:rsidP="007C6EFC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FF22E0">
              <w:rPr>
                <w:rFonts w:ascii="仿宋" w:eastAsia="仿宋" w:hAnsi="仿宋" w:hint="eastAsia"/>
                <w:bCs/>
                <w:color w:val="000000"/>
                <w:szCs w:val="21"/>
              </w:rPr>
              <w:t>X2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0912" w14:textId="37A3343E" w:rsidR="007C6EFC" w:rsidRPr="00FF22E0" w:rsidRDefault="00A05FAA" w:rsidP="007C6EFC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FF22E0">
              <w:rPr>
                <w:rFonts w:ascii="仿宋" w:eastAsia="仿宋" w:hAnsi="仿宋" w:hint="eastAsia"/>
                <w:bCs/>
                <w:szCs w:val="21"/>
              </w:rPr>
              <w:t>危机传播与决策之危机应对发布会实训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C34A" w14:textId="4736F74D" w:rsidR="007C6EFC" w:rsidRPr="00FF22E0" w:rsidRDefault="00BD34CE" w:rsidP="007C6EFC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FF22E0">
              <w:rPr>
                <w:rFonts w:ascii="仿宋" w:eastAsia="仿宋" w:hAnsi="仿宋" w:hint="eastAsia"/>
                <w:bCs/>
                <w:color w:val="000000"/>
                <w:szCs w:val="21"/>
              </w:rPr>
              <w:t>4</w:t>
            </w:r>
            <w:r w:rsidR="00E9656D" w:rsidRPr="00FF22E0">
              <w:rPr>
                <w:rFonts w:ascii="仿宋" w:eastAsia="仿宋" w:hAnsi="仿宋" w:hint="eastAsia"/>
                <w:bCs/>
                <w:color w:val="000000"/>
                <w:szCs w:val="21"/>
              </w:rPr>
              <w:t>0</w:t>
            </w:r>
            <w:r w:rsidR="007C6EFC" w:rsidRPr="00FF22E0">
              <w:rPr>
                <w:rFonts w:ascii="仿宋" w:eastAsia="仿宋" w:hAnsi="仿宋" w:hint="eastAsia"/>
                <w:bCs/>
                <w:color w:val="000000"/>
                <w:szCs w:val="21"/>
              </w:rPr>
              <w:t>%</w:t>
            </w:r>
          </w:p>
        </w:tc>
      </w:tr>
      <w:tr w:rsidR="007C6EFC" w:rsidRPr="00FF22E0" w14:paraId="0B4985CE" w14:textId="77777777" w:rsidTr="00AA2A5B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CBBE" w14:textId="77777777" w:rsidR="007C6EFC" w:rsidRPr="00FF22E0" w:rsidRDefault="007C6EFC" w:rsidP="007C6EFC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FF22E0">
              <w:rPr>
                <w:rFonts w:ascii="仿宋" w:eastAsia="仿宋" w:hAnsi="仿宋" w:hint="eastAsia"/>
                <w:bCs/>
                <w:color w:val="000000"/>
                <w:szCs w:val="21"/>
              </w:rPr>
              <w:t>X3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F41E" w14:textId="1BC6B1E8" w:rsidR="007C6EFC" w:rsidRPr="00FF22E0" w:rsidRDefault="00A05FAA" w:rsidP="00A05FAA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FF22E0">
              <w:rPr>
                <w:rFonts w:ascii="仿宋" w:eastAsia="仿宋" w:hAnsi="仿宋" w:hint="eastAsia"/>
                <w:bCs/>
                <w:szCs w:val="21"/>
              </w:rPr>
              <w:t>危机传播与决策之</w:t>
            </w:r>
            <w:r w:rsidR="00E31BB6" w:rsidRPr="00FF22E0">
              <w:rPr>
                <w:rFonts w:ascii="仿宋" w:eastAsia="仿宋" w:hAnsi="仿宋" w:hint="eastAsia"/>
                <w:bCs/>
                <w:szCs w:val="21"/>
              </w:rPr>
              <w:t>形象</w:t>
            </w:r>
            <w:r w:rsidRPr="00FF22E0">
              <w:rPr>
                <w:rFonts w:ascii="仿宋" w:eastAsia="仿宋" w:hAnsi="仿宋" w:hint="eastAsia"/>
                <w:bCs/>
                <w:szCs w:val="21"/>
              </w:rPr>
              <w:t>修复</w:t>
            </w:r>
            <w:r w:rsidR="005827EF">
              <w:rPr>
                <w:rFonts w:ascii="仿宋" w:eastAsia="仿宋" w:hAnsi="仿宋" w:hint="eastAsia"/>
                <w:bCs/>
                <w:szCs w:val="21"/>
              </w:rPr>
              <w:t>专题</w:t>
            </w:r>
            <w:bookmarkStart w:id="0" w:name="_GoBack"/>
            <w:bookmarkEnd w:id="0"/>
            <w:r w:rsidRPr="00FF22E0">
              <w:rPr>
                <w:rFonts w:ascii="仿宋" w:eastAsia="仿宋" w:hAnsi="仿宋" w:hint="eastAsia"/>
                <w:bCs/>
                <w:szCs w:val="21"/>
              </w:rPr>
              <w:t>活动</w:t>
            </w:r>
            <w:r w:rsidR="00991E6F" w:rsidRPr="00FF22E0">
              <w:rPr>
                <w:rFonts w:ascii="仿宋" w:eastAsia="仿宋" w:hAnsi="仿宋" w:hint="eastAsia"/>
                <w:bCs/>
                <w:szCs w:val="21"/>
              </w:rPr>
              <w:t>实训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F04E" w14:textId="6F119782" w:rsidR="007C6EFC" w:rsidRPr="00FF22E0" w:rsidRDefault="00E9656D" w:rsidP="007C6EFC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FF22E0">
              <w:rPr>
                <w:rFonts w:ascii="仿宋" w:eastAsia="仿宋" w:hAnsi="仿宋" w:hint="eastAsia"/>
                <w:bCs/>
                <w:color w:val="000000"/>
                <w:szCs w:val="21"/>
              </w:rPr>
              <w:t>3</w:t>
            </w:r>
            <w:r w:rsidR="001F4E99" w:rsidRPr="00FF22E0">
              <w:rPr>
                <w:rFonts w:ascii="仿宋" w:eastAsia="仿宋" w:hAnsi="仿宋" w:hint="eastAsia"/>
                <w:bCs/>
                <w:color w:val="000000"/>
                <w:szCs w:val="21"/>
              </w:rPr>
              <w:t>5</w:t>
            </w:r>
            <w:r w:rsidR="007C6EFC" w:rsidRPr="00FF22E0">
              <w:rPr>
                <w:rFonts w:ascii="仿宋" w:eastAsia="仿宋" w:hAnsi="仿宋" w:hint="eastAsia"/>
                <w:bCs/>
                <w:color w:val="000000"/>
                <w:szCs w:val="21"/>
              </w:rPr>
              <w:t>%</w:t>
            </w:r>
          </w:p>
        </w:tc>
      </w:tr>
    </w:tbl>
    <w:p w14:paraId="3DB3AD10" w14:textId="77777777" w:rsidR="007C6EFC" w:rsidRDefault="007C6EFC" w:rsidP="007C6EFC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14:paraId="7A5D01AE" w14:textId="77777777" w:rsidR="009B753F" w:rsidRDefault="009B753F" w:rsidP="007C6EFC">
      <w:pPr>
        <w:snapToGrid w:val="0"/>
        <w:spacing w:line="288" w:lineRule="auto"/>
      </w:pPr>
    </w:p>
    <w:p w14:paraId="4B864D09" w14:textId="7FCDDDD7" w:rsidR="00A64492" w:rsidRPr="0071172C" w:rsidRDefault="0024055C" w:rsidP="007C6EFC">
      <w:pPr>
        <w:snapToGrid w:val="0"/>
        <w:spacing w:line="288" w:lineRule="auto"/>
      </w:pPr>
      <w:r w:rsidRPr="001307A8">
        <w:rPr>
          <w:rFonts w:hint="eastAsia"/>
        </w:rPr>
        <w:t>撰写：</w:t>
      </w:r>
      <w:r>
        <w:t xml:space="preserve"> </w:t>
      </w:r>
      <w:r w:rsidR="006A6400">
        <w:rPr>
          <w:rFonts w:hint="eastAsia"/>
        </w:rPr>
        <w:t>覃卫萍</w:t>
      </w:r>
      <w:r w:rsidR="006A6400">
        <w:t xml:space="preserve">      </w:t>
      </w:r>
      <w:r>
        <w:t xml:space="preserve"> </w:t>
      </w:r>
      <w:r w:rsidRPr="001307A8">
        <w:rPr>
          <w:rFonts w:hint="eastAsia"/>
        </w:rPr>
        <w:t>系主任审核：</w:t>
      </w:r>
      <w:r w:rsidR="006A6400">
        <w:rPr>
          <w:rFonts w:hint="eastAsia"/>
        </w:rPr>
        <w:t xml:space="preserve"> </w:t>
      </w:r>
      <w:r w:rsidR="006A6400">
        <w:rPr>
          <w:rFonts w:hint="eastAsia"/>
        </w:rPr>
        <w:t>沈慧萍</w:t>
      </w:r>
      <w:r w:rsidR="006A6400">
        <w:rPr>
          <w:rFonts w:hint="eastAsia"/>
        </w:rPr>
        <w:t xml:space="preserve"> </w:t>
      </w:r>
      <w:r w:rsidR="007C6EFC">
        <w:t xml:space="preserve">  </w:t>
      </w:r>
      <w:r w:rsidR="006A6400">
        <w:rPr>
          <w:rFonts w:hint="eastAsia"/>
        </w:rPr>
        <w:t xml:space="preserve"> </w:t>
      </w:r>
      <w:r w:rsidR="006A6400">
        <w:rPr>
          <w:rFonts w:hint="eastAsia"/>
        </w:rPr>
        <w:t>时间：</w:t>
      </w:r>
      <w:r w:rsidR="00A05FAA">
        <w:rPr>
          <w:rFonts w:hint="eastAsia"/>
        </w:rPr>
        <w:t>2021</w:t>
      </w:r>
      <w:r w:rsidR="006A6400">
        <w:rPr>
          <w:rFonts w:hint="eastAsia"/>
        </w:rPr>
        <w:t>0</w:t>
      </w:r>
      <w:r w:rsidR="00A05FAA">
        <w:rPr>
          <w:rFonts w:hint="eastAsia"/>
        </w:rPr>
        <w:t>22</w:t>
      </w:r>
      <w:r w:rsidR="00244C10">
        <w:rPr>
          <w:rFonts w:hint="eastAsia"/>
        </w:rPr>
        <w:t>5</w:t>
      </w:r>
    </w:p>
    <w:sectPr w:rsidR="00A64492" w:rsidRPr="0071172C" w:rsidSect="00FD6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80591" w14:textId="77777777" w:rsidR="00035A53" w:rsidRDefault="00035A53" w:rsidP="0009332A">
      <w:r>
        <w:separator/>
      </w:r>
    </w:p>
  </w:endnote>
  <w:endnote w:type="continuationSeparator" w:id="0">
    <w:p w14:paraId="03DF86A3" w14:textId="77777777" w:rsidR="00035A53" w:rsidRDefault="00035A53" w:rsidP="0009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B6249" w14:textId="77777777" w:rsidR="00035A53" w:rsidRDefault="00035A53" w:rsidP="0009332A">
      <w:r>
        <w:separator/>
      </w:r>
    </w:p>
  </w:footnote>
  <w:footnote w:type="continuationSeparator" w:id="0">
    <w:p w14:paraId="26D777F2" w14:textId="77777777" w:rsidR="00035A53" w:rsidRDefault="00035A53" w:rsidP="00093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B3526"/>
    <w:multiLevelType w:val="hybridMultilevel"/>
    <w:tmpl w:val="71D80E80"/>
    <w:lvl w:ilvl="0" w:tplc="AF74A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196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B485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63C3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CFEE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CC42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B528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57C6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4C45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1D"/>
    <w:rsid w:val="00003501"/>
    <w:rsid w:val="000102DC"/>
    <w:rsid w:val="00011ABB"/>
    <w:rsid w:val="00013939"/>
    <w:rsid w:val="00020E6D"/>
    <w:rsid w:val="0002281F"/>
    <w:rsid w:val="000323CD"/>
    <w:rsid w:val="00035A53"/>
    <w:rsid w:val="00037061"/>
    <w:rsid w:val="00037810"/>
    <w:rsid w:val="00051FB3"/>
    <w:rsid w:val="0005335F"/>
    <w:rsid w:val="00057945"/>
    <w:rsid w:val="0006129B"/>
    <w:rsid w:val="000841E4"/>
    <w:rsid w:val="000862F1"/>
    <w:rsid w:val="0009332A"/>
    <w:rsid w:val="0009618E"/>
    <w:rsid w:val="000B5331"/>
    <w:rsid w:val="000C15E0"/>
    <w:rsid w:val="000D7EEE"/>
    <w:rsid w:val="000E4ECA"/>
    <w:rsid w:val="000F41B8"/>
    <w:rsid w:val="001045E8"/>
    <w:rsid w:val="00104DDC"/>
    <w:rsid w:val="00105571"/>
    <w:rsid w:val="00115E2D"/>
    <w:rsid w:val="00142E86"/>
    <w:rsid w:val="00151C75"/>
    <w:rsid w:val="0015234F"/>
    <w:rsid w:val="0015477C"/>
    <w:rsid w:val="001563C4"/>
    <w:rsid w:val="0016606E"/>
    <w:rsid w:val="00171A74"/>
    <w:rsid w:val="00177A5E"/>
    <w:rsid w:val="00180B5E"/>
    <w:rsid w:val="0019143C"/>
    <w:rsid w:val="00193BC9"/>
    <w:rsid w:val="001A1D30"/>
    <w:rsid w:val="001E2B8C"/>
    <w:rsid w:val="001F0279"/>
    <w:rsid w:val="001F1906"/>
    <w:rsid w:val="001F4E99"/>
    <w:rsid w:val="002336AD"/>
    <w:rsid w:val="00235D38"/>
    <w:rsid w:val="0024055C"/>
    <w:rsid w:val="00244C10"/>
    <w:rsid w:val="0027551D"/>
    <w:rsid w:val="00281222"/>
    <w:rsid w:val="00283EB7"/>
    <w:rsid w:val="002A047D"/>
    <w:rsid w:val="002A4CAE"/>
    <w:rsid w:val="002B3167"/>
    <w:rsid w:val="002C2196"/>
    <w:rsid w:val="002E0E95"/>
    <w:rsid w:val="002E797D"/>
    <w:rsid w:val="002F10D0"/>
    <w:rsid w:val="003026FD"/>
    <w:rsid w:val="00304463"/>
    <w:rsid w:val="0032396E"/>
    <w:rsid w:val="00330E41"/>
    <w:rsid w:val="0033526D"/>
    <w:rsid w:val="003366FD"/>
    <w:rsid w:val="00352903"/>
    <w:rsid w:val="0037107F"/>
    <w:rsid w:val="00375F8F"/>
    <w:rsid w:val="00380F3C"/>
    <w:rsid w:val="00383D0C"/>
    <w:rsid w:val="003840D5"/>
    <w:rsid w:val="00385D5A"/>
    <w:rsid w:val="00392D40"/>
    <w:rsid w:val="003948C6"/>
    <w:rsid w:val="003B72D7"/>
    <w:rsid w:val="003C57A3"/>
    <w:rsid w:val="003F220E"/>
    <w:rsid w:val="00402A3C"/>
    <w:rsid w:val="00403C73"/>
    <w:rsid w:val="00413338"/>
    <w:rsid w:val="004256BD"/>
    <w:rsid w:val="004334A7"/>
    <w:rsid w:val="00444FBE"/>
    <w:rsid w:val="00451C71"/>
    <w:rsid w:val="004554C1"/>
    <w:rsid w:val="00476015"/>
    <w:rsid w:val="00494661"/>
    <w:rsid w:val="004A7C89"/>
    <w:rsid w:val="004B0C39"/>
    <w:rsid w:val="004B6C02"/>
    <w:rsid w:val="004D1659"/>
    <w:rsid w:val="004E1E8A"/>
    <w:rsid w:val="004E6AAC"/>
    <w:rsid w:val="004F028A"/>
    <w:rsid w:val="00515910"/>
    <w:rsid w:val="00572E8B"/>
    <w:rsid w:val="005743F1"/>
    <w:rsid w:val="00580010"/>
    <w:rsid w:val="005827EF"/>
    <w:rsid w:val="0058472C"/>
    <w:rsid w:val="005918B1"/>
    <w:rsid w:val="005B544A"/>
    <w:rsid w:val="005D755C"/>
    <w:rsid w:val="005E0B76"/>
    <w:rsid w:val="005E1D51"/>
    <w:rsid w:val="00613F6A"/>
    <w:rsid w:val="006150AA"/>
    <w:rsid w:val="00626C29"/>
    <w:rsid w:val="00650FA7"/>
    <w:rsid w:val="00651807"/>
    <w:rsid w:val="006533A0"/>
    <w:rsid w:val="006853DD"/>
    <w:rsid w:val="006A6400"/>
    <w:rsid w:val="006C3E4E"/>
    <w:rsid w:val="006D087D"/>
    <w:rsid w:val="006D1F26"/>
    <w:rsid w:val="006E43B7"/>
    <w:rsid w:val="006F11C2"/>
    <w:rsid w:val="006F386C"/>
    <w:rsid w:val="0071172C"/>
    <w:rsid w:val="00725485"/>
    <w:rsid w:val="007473DF"/>
    <w:rsid w:val="00747D1A"/>
    <w:rsid w:val="007516EA"/>
    <w:rsid w:val="007549F9"/>
    <w:rsid w:val="00765928"/>
    <w:rsid w:val="007734AA"/>
    <w:rsid w:val="0078649C"/>
    <w:rsid w:val="007A4A64"/>
    <w:rsid w:val="007C6166"/>
    <w:rsid w:val="007C6EFC"/>
    <w:rsid w:val="007D5275"/>
    <w:rsid w:val="007F2E59"/>
    <w:rsid w:val="007F62C9"/>
    <w:rsid w:val="00806790"/>
    <w:rsid w:val="00813B00"/>
    <w:rsid w:val="00814004"/>
    <w:rsid w:val="008229EF"/>
    <w:rsid w:val="0084241B"/>
    <w:rsid w:val="0087513E"/>
    <w:rsid w:val="0088703E"/>
    <w:rsid w:val="00893DE9"/>
    <w:rsid w:val="00893F35"/>
    <w:rsid w:val="008A101B"/>
    <w:rsid w:val="008A4BC0"/>
    <w:rsid w:val="008B1DC9"/>
    <w:rsid w:val="008B2DAF"/>
    <w:rsid w:val="008B7499"/>
    <w:rsid w:val="008C6CA9"/>
    <w:rsid w:val="008D7520"/>
    <w:rsid w:val="008E6610"/>
    <w:rsid w:val="008F6EA0"/>
    <w:rsid w:val="00905063"/>
    <w:rsid w:val="00910A5C"/>
    <w:rsid w:val="009304E4"/>
    <w:rsid w:val="0093379C"/>
    <w:rsid w:val="00941BFD"/>
    <w:rsid w:val="009571BD"/>
    <w:rsid w:val="00967FED"/>
    <w:rsid w:val="009719A6"/>
    <w:rsid w:val="00975B01"/>
    <w:rsid w:val="00991E6F"/>
    <w:rsid w:val="009936E1"/>
    <w:rsid w:val="0099636C"/>
    <w:rsid w:val="009A070D"/>
    <w:rsid w:val="009A0C6E"/>
    <w:rsid w:val="009B753F"/>
    <w:rsid w:val="009C1895"/>
    <w:rsid w:val="009E4375"/>
    <w:rsid w:val="009E7C1F"/>
    <w:rsid w:val="00A0095D"/>
    <w:rsid w:val="00A04B70"/>
    <w:rsid w:val="00A05FAA"/>
    <w:rsid w:val="00A1671C"/>
    <w:rsid w:val="00A31179"/>
    <w:rsid w:val="00A36DA4"/>
    <w:rsid w:val="00A61886"/>
    <w:rsid w:val="00A62017"/>
    <w:rsid w:val="00A64294"/>
    <w:rsid w:val="00A64492"/>
    <w:rsid w:val="00A80A21"/>
    <w:rsid w:val="00A816D0"/>
    <w:rsid w:val="00AA2547"/>
    <w:rsid w:val="00AA2A5B"/>
    <w:rsid w:val="00AA4443"/>
    <w:rsid w:val="00AB5AC0"/>
    <w:rsid w:val="00AC70A4"/>
    <w:rsid w:val="00AD0D3D"/>
    <w:rsid w:val="00AE7CEC"/>
    <w:rsid w:val="00AF76C3"/>
    <w:rsid w:val="00B4077A"/>
    <w:rsid w:val="00B4769B"/>
    <w:rsid w:val="00B53703"/>
    <w:rsid w:val="00B60655"/>
    <w:rsid w:val="00B61D0E"/>
    <w:rsid w:val="00B625F9"/>
    <w:rsid w:val="00B66D25"/>
    <w:rsid w:val="00B8363E"/>
    <w:rsid w:val="00B86F8D"/>
    <w:rsid w:val="00B924CC"/>
    <w:rsid w:val="00BB1772"/>
    <w:rsid w:val="00BC5616"/>
    <w:rsid w:val="00BC7CC8"/>
    <w:rsid w:val="00BD34CE"/>
    <w:rsid w:val="00BD7663"/>
    <w:rsid w:val="00BF1CF5"/>
    <w:rsid w:val="00BF431F"/>
    <w:rsid w:val="00BF5A43"/>
    <w:rsid w:val="00C04430"/>
    <w:rsid w:val="00C06A19"/>
    <w:rsid w:val="00C21986"/>
    <w:rsid w:val="00C21A80"/>
    <w:rsid w:val="00C26126"/>
    <w:rsid w:val="00C35CEE"/>
    <w:rsid w:val="00C40CEE"/>
    <w:rsid w:val="00C620E9"/>
    <w:rsid w:val="00C70EA3"/>
    <w:rsid w:val="00C7262D"/>
    <w:rsid w:val="00CD0440"/>
    <w:rsid w:val="00CD6CC1"/>
    <w:rsid w:val="00D01A3D"/>
    <w:rsid w:val="00D03132"/>
    <w:rsid w:val="00D03B94"/>
    <w:rsid w:val="00D14959"/>
    <w:rsid w:val="00D25819"/>
    <w:rsid w:val="00D3202A"/>
    <w:rsid w:val="00D3789B"/>
    <w:rsid w:val="00D40393"/>
    <w:rsid w:val="00D51EA0"/>
    <w:rsid w:val="00D745F9"/>
    <w:rsid w:val="00DB13CA"/>
    <w:rsid w:val="00DB34E5"/>
    <w:rsid w:val="00DB5561"/>
    <w:rsid w:val="00DB7277"/>
    <w:rsid w:val="00DC4EF5"/>
    <w:rsid w:val="00DD287D"/>
    <w:rsid w:val="00DD4B08"/>
    <w:rsid w:val="00DE0CDE"/>
    <w:rsid w:val="00E31BB6"/>
    <w:rsid w:val="00E36486"/>
    <w:rsid w:val="00E55BC1"/>
    <w:rsid w:val="00E62C08"/>
    <w:rsid w:val="00E72C44"/>
    <w:rsid w:val="00E74784"/>
    <w:rsid w:val="00E7492A"/>
    <w:rsid w:val="00E8066F"/>
    <w:rsid w:val="00E83CF2"/>
    <w:rsid w:val="00E936BB"/>
    <w:rsid w:val="00E9656D"/>
    <w:rsid w:val="00E97624"/>
    <w:rsid w:val="00EA0D09"/>
    <w:rsid w:val="00EB4916"/>
    <w:rsid w:val="00EB7ADF"/>
    <w:rsid w:val="00EC194B"/>
    <w:rsid w:val="00EC74F6"/>
    <w:rsid w:val="00EF1F85"/>
    <w:rsid w:val="00EF556B"/>
    <w:rsid w:val="00EF56CD"/>
    <w:rsid w:val="00F11DAA"/>
    <w:rsid w:val="00F12E57"/>
    <w:rsid w:val="00F13C24"/>
    <w:rsid w:val="00F149C5"/>
    <w:rsid w:val="00F2400C"/>
    <w:rsid w:val="00F40A06"/>
    <w:rsid w:val="00F42371"/>
    <w:rsid w:val="00F569BA"/>
    <w:rsid w:val="00F570A5"/>
    <w:rsid w:val="00F67793"/>
    <w:rsid w:val="00F75CF2"/>
    <w:rsid w:val="00FA6A55"/>
    <w:rsid w:val="00FA7E28"/>
    <w:rsid w:val="00FB46C4"/>
    <w:rsid w:val="00FC6155"/>
    <w:rsid w:val="00FD6BC6"/>
    <w:rsid w:val="00FE3AF4"/>
    <w:rsid w:val="00FE7C8D"/>
    <w:rsid w:val="00FF22E0"/>
    <w:rsid w:val="00FF4B29"/>
    <w:rsid w:val="00FF7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B0ABA6B"/>
  <w15:docId w15:val="{4501FA1A-B981-4C97-BE59-67AFEDB3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3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33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33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332A"/>
    <w:rPr>
      <w:sz w:val="18"/>
      <w:szCs w:val="18"/>
    </w:rPr>
  </w:style>
  <w:style w:type="paragraph" w:styleId="a7">
    <w:name w:val="List Paragraph"/>
    <w:basedOn w:val="a"/>
    <w:uiPriority w:val="34"/>
    <w:qFormat/>
    <w:rsid w:val="00AB5AC0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rsid w:val="007C61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D320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5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</dc:creator>
  <cp:lastModifiedBy>Microsoft</cp:lastModifiedBy>
  <cp:revision>74</cp:revision>
  <cp:lastPrinted>2020-02-29T09:27:00Z</cp:lastPrinted>
  <dcterms:created xsi:type="dcterms:W3CDTF">2020-02-29T09:19:00Z</dcterms:created>
  <dcterms:modified xsi:type="dcterms:W3CDTF">2021-01-28T15:51:00Z</dcterms:modified>
</cp:coreProperties>
</file>