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472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2030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247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>法律基础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徐磊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05041@gench.edu.cn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秘书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二教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周四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10:00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-1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：00   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新闻传播楼207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58137874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《法律基础》，徐磊主编，华东师范大学出版社，最新版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392" w:firstLineChars="196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1.《法学概论教学案例解析》，徐磊、陈梅主编，上海交通大学出版社，最新版</w:t>
            </w: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 xml:space="preserve">  </w:t>
            </w:r>
          </w:p>
          <w:p>
            <w:pPr>
              <w:snapToGrid w:val="0"/>
              <w:spacing w:line="288" w:lineRule="auto"/>
              <w:ind w:firstLine="392" w:firstLineChars="196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2.《法律基础》，鲁晓慧著，水利水电出版社，最新版</w:t>
            </w:r>
          </w:p>
          <w:p>
            <w:pPr>
              <w:snapToGrid w:val="0"/>
              <w:spacing w:line="288" w:lineRule="auto"/>
              <w:ind w:firstLine="392" w:firstLineChars="196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3.《法律基础》，魏胜强编著，科学出版社，最新版</w:t>
            </w:r>
          </w:p>
          <w:p>
            <w:pPr>
              <w:snapToGrid w:val="0"/>
              <w:spacing w:line="288" w:lineRule="auto"/>
              <w:ind w:firstLine="392" w:firstLineChars="196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4.《法律基础教学案例》，倪新兵著，北京大学出版社，最新版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49"/>
        <w:gridCol w:w="2565"/>
        <w:gridCol w:w="17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专题一 法学基础理论（一）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专题一 法学基础理论（二）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十一放假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专题二 宪法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专题三 行政法与行政诉讼法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专题四 刑法（一）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法庭旁听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实践课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旁听报告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法庭旁听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实践课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旁听报告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期中大作业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期中作业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专题四 刑法（二）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专题五 民法（一）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专题五 民法（二）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专题五 民法（三）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专题六 刑事诉讼法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专题七 民事诉讼法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讲课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复习与答疑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W w:w="63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276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kern w:val="0"/>
                <w:sz w:val="21"/>
                <w:szCs w:val="21"/>
                <w:lang w:eastAsia="zh-CN"/>
              </w:rPr>
              <w:t>期末测试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kern w:val="0"/>
                <w:sz w:val="21"/>
                <w:szCs w:val="21"/>
                <w:lang w:eastAsia="zh-CN"/>
              </w:rPr>
              <w:t>作业及课堂互动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kern w:val="0"/>
                <w:sz w:val="21"/>
                <w:szCs w:val="21"/>
                <w:lang w:eastAsia="zh-CN"/>
              </w:rPr>
              <w:t>期中大作业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kern w:val="0"/>
                <w:sz w:val="21"/>
                <w:szCs w:val="21"/>
                <w:lang w:eastAsia="zh-CN"/>
              </w:rPr>
              <w:t>法庭旁听成果评价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20%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徐磊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徐磊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    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2019年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月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2C4D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4EA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CB9"/>
    <w:rsid w:val="00701C32"/>
    <w:rsid w:val="00704C15"/>
    <w:rsid w:val="0070511C"/>
    <w:rsid w:val="00714CF5"/>
    <w:rsid w:val="00727FB2"/>
    <w:rsid w:val="007308B2"/>
    <w:rsid w:val="00730D36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45E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6404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9F56FCD"/>
    <w:rsid w:val="2B446C7F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68F1F0-90C8-46C9-B79A-7ECA593A77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160</Words>
  <Characters>916</Characters>
  <Lines>7</Lines>
  <Paragraphs>2</Paragraphs>
  <TotalTime>2</TotalTime>
  <ScaleCrop>false</ScaleCrop>
  <LinksUpToDate>false</LinksUpToDate>
  <CharactersWithSpaces>1074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2018-03-05T13:05:00Z</dcterms:created>
  <dc:creator>*****</dc:creator>
  <cp:lastModifiedBy>Administrator</cp:lastModifiedBy>
  <cp:lastPrinted>2015-03-18T03:45:00Z</cp:lastPrinted>
  <dcterms:modified xsi:type="dcterms:W3CDTF">2019-09-26T02:30:25Z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