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default" w:ascii="Times New Roman" w:hAnsi="Times New Roman" w:cs="Times New Roman"/>
          <w:sz w:val="6"/>
          <w:szCs w:val="6"/>
        </w:rPr>
      </w:pPr>
    </w:p>
    <w:p>
      <w:pPr>
        <w:snapToGrid w:val="0"/>
        <w:jc w:val="center"/>
        <w:rPr>
          <w:rFonts w:hint="default" w:ascii="Times New Roman" w:hAnsi="Times New Roman" w:cs="Times New Roman"/>
          <w:sz w:val="6"/>
          <w:szCs w:val="6"/>
        </w:rPr>
      </w:pPr>
    </w:p>
    <w:p>
      <w:pPr>
        <w:snapToGrid w:val="0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上海建桥学院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2030512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学科前沿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授课教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金晶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jinjing1106maya@126.com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上课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 w:eastAsia="zh-CN"/>
              </w:rPr>
              <w:t>传播学B17-1，新媒体B17-1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四教308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周二下午1：00~2：00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新闻理论十讲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》，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陈力丹著，复旦大学出版社，2008年6月</w:t>
            </w:r>
          </w:p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什么在决定新闻》，【美】赫伯特·甘斯著，石琳、李红涛译，北京大学出版社，2009年9月第一版</w:t>
            </w:r>
          </w:p>
          <w:p>
            <w:pPr>
              <w:snapToGrid w:val="0"/>
              <w:spacing w:line="288" w:lineRule="auto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《融媒体与频道节目运营》，李万才、王孟广著，中国广播影视出版社，2019年10月，等</w:t>
            </w:r>
          </w:p>
        </w:tc>
      </w:tr>
    </w:tbl>
    <w:p>
      <w:pPr>
        <w:snapToGrid w:val="0"/>
        <w:spacing w:line="340" w:lineRule="exact"/>
        <w:rPr>
          <w:rFonts w:hint="default" w:ascii="Times New Roman" w:hAnsi="Times New Roman" w:eastAsia="宋体" w:cs="Times New Roman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导论：新闻传播专业的行业现状和发展趋势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兰米中简黑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第一讲：融媒体的定义与本质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第一讲：融媒体时代传媒人的专业能力与素养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第二讲：做新闻：中美新闻报道比较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第二讲：做新闻：新闻专业主义、客观性等专业焦点之探讨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第三讲：理解视频：自媒体视频内容创作的特征、流程和推广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第三讲：理解视频：专业化电视台的内容创作和品牌建设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第四讲：方法论：文献综述写作的意义与目的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第四讲：方法论：文献综述写作的格式与基本规范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个人大作业：文献综述写作（3000字以上）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第五讲：受众研究：经典理论与前沿热点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第五讲：受众研究：受众的社群与文化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课堂练习：阅读材料、回答问题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第六讲：媒介研究新视角：媒介地理学与空间研究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第六讲：媒介研究新视角：媒介考古学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线下讲课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第七讲：翻转课堂，小组研究展示1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小组研究与成果展示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第七讲：翻转课堂，小组研究展示2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小组研究与成果展示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总结：复习与答疑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在总评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成绩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中的比</w:t>
      </w:r>
      <w:r>
        <w:rPr>
          <w:rFonts w:hint="default" w:ascii="Times New Roman" w:hAnsi="Times New Roman" w:eastAsia="仿宋" w:cs="Times New Roman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总评构成（X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PMingLiU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highlight w:val="none"/>
                <w:lang w:val="en-US" w:eastAsia="zh-CN"/>
              </w:rPr>
              <w:t>个人大作业：文献综述练习（3000字以上）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PMingLiU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highlight w:val="none"/>
                <w:lang w:val="en-US" w:eastAsia="zh-CN"/>
              </w:rPr>
              <w:t>小组作业：研究与课堂展示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PMingLiU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PMingLiU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TW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highlight w:val="none"/>
                <w:lang w:val="en-US" w:eastAsia="zh-CN"/>
              </w:rPr>
              <w:t>课堂练习：阅读材料回答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highlight w:val="none"/>
                <w:lang w:val="en-US" w:eastAsia="zh-CN"/>
              </w:rPr>
              <w:t>问题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eastAsia="PMingLiU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20%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Times New Roman" w:hAnsi="Times New Roman" w:eastAsia="仿宋" w:cs="Times New Roman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</w:rPr>
        <w:t>任课教师：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val="en-US" w:eastAsia="zh-CN"/>
        </w:rPr>
        <w:t xml:space="preserve"> 金晶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eastAsia="zh-CN"/>
        </w:rPr>
        <w:t>系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</w:rPr>
        <w:t>主任审核：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val="en-US" w:eastAsia="zh-CN"/>
        </w:rPr>
        <w:t xml:space="preserve">沈慧萍  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</w:rPr>
        <w:t xml:space="preserve"> 日期：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val="en-US" w:eastAsia="zh-CN"/>
        </w:rPr>
        <w:t>2020年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position w:val="-20"/>
          <w:sz w:val="24"/>
          <w:szCs w:val="24"/>
          <w:lang w:val="en-US"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9497F04A-10E8-409C-88C5-B7E05B97ABC8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6FC1482-BD4A-45A3-9547-8CD010613887}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  <w:embedRegular r:id="rId3" w:fontKey="{3FE372C3-E4BF-481B-986C-0413C1826FAF}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4" w:fontKey="{906AF255-62A6-47E1-818D-94B671C72C74}"/>
  </w:font>
  <w:font w:name="兰米中简黑">
    <w:panose1 w:val="02000503000000000000"/>
    <w:charset w:val="86"/>
    <w:family w:val="auto"/>
    <w:pitch w:val="default"/>
    <w:sig w:usb0="00000000" w:usb1="00000000" w:usb2="00000000" w:usb3="00000000" w:csb0="00000000" w:csb1="00000000"/>
    <w:embedRegular r:id="rId5" w:fontKey="{E4620EF2-EC0B-445A-8F9F-2DDB9757ED5D}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  <w:embedRegular r:id="rId6" w:fontKey="{EFD350B4-E013-4DE9-BB4F-EC275859E0AC}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  <w:embedRegular r:id="rId7" w:fontKey="{C33D9ACF-7E2A-41CC-86CC-05FB08CFCDE1}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  <w:embedRegular r:id="rId8" w:fontKey="{947AADFE-D14C-48A4-AFFF-4FD1F53E278C}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  <w:embedRegular r:id="rId9" w:fontKey="{EE3039E8-4231-48A1-A407-E105DD474A5C}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804FDB"/>
    <w:rsid w:val="0B02141F"/>
    <w:rsid w:val="0DB76A4A"/>
    <w:rsid w:val="197953A3"/>
    <w:rsid w:val="199D2E85"/>
    <w:rsid w:val="19E46D43"/>
    <w:rsid w:val="1A1D335F"/>
    <w:rsid w:val="1B9B294B"/>
    <w:rsid w:val="1C2815FE"/>
    <w:rsid w:val="2E59298A"/>
    <w:rsid w:val="31F860E4"/>
    <w:rsid w:val="34714F9B"/>
    <w:rsid w:val="37E50B00"/>
    <w:rsid w:val="3B5F5092"/>
    <w:rsid w:val="3BAB3955"/>
    <w:rsid w:val="49DF08B3"/>
    <w:rsid w:val="4C8D4265"/>
    <w:rsid w:val="572D4C16"/>
    <w:rsid w:val="65310993"/>
    <w:rsid w:val="6A022201"/>
    <w:rsid w:val="6BEA77A7"/>
    <w:rsid w:val="6E256335"/>
    <w:rsid w:val="6FE63752"/>
    <w:rsid w:val="700912C5"/>
    <w:rsid w:val="74F62C86"/>
    <w:rsid w:val="77105420"/>
    <w:rsid w:val="7A34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2020-09-14T03:38:48Z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