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33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（A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R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JW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33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（A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     专业课课程</w: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教学大纲模板</w:t>
      </w:r>
      <w:r>
        <w:rPr>
          <w:rFonts w:hint="eastAsia" w:ascii="方正小标宋简体" w:hAnsi="宋体"/>
          <w:bCs/>
          <w:kern w:val="0"/>
          <w:szCs w:val="21"/>
        </w:rPr>
        <w:t>（</w:t>
      </w:r>
      <w:r>
        <w:rPr>
          <w:rFonts w:hint="eastAsia"/>
          <w:sz w:val="32"/>
          <w:szCs w:val="32"/>
          <w:lang w:val="en-US" w:eastAsia="zh-CN"/>
        </w:rPr>
        <w:t>2017.6.30版</w:t>
      </w:r>
      <w:r>
        <w:rPr>
          <w:rFonts w:hint="eastAsia" w:ascii="方正小标宋简体" w:hAnsi="宋体"/>
          <w:bCs/>
          <w:kern w:val="0"/>
          <w:szCs w:val="21"/>
        </w:rPr>
        <w:t>）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【网络广播实作</w:t>
      </w:r>
      <w:r>
        <w:rPr>
          <w:rFonts w:hint="eastAsia"/>
          <w:b/>
          <w:sz w:val="28"/>
          <w:szCs w:val="30"/>
          <w:lang w:val="en-US" w:eastAsia="zh-CN"/>
        </w:rPr>
        <w:t>1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1"/>
          <w:szCs w:val="21"/>
        </w:rPr>
        <w:t xml:space="preserve">Internet </w:t>
      </w:r>
      <w:r>
        <w:rPr>
          <w:rFonts w:hint="eastAsia"/>
          <w:b/>
          <w:sz w:val="21"/>
          <w:szCs w:val="21"/>
        </w:rPr>
        <w:t>B</w:t>
      </w:r>
      <w:r>
        <w:rPr>
          <w:b/>
          <w:sz w:val="21"/>
          <w:szCs w:val="21"/>
        </w:rPr>
        <w:t>roadcas</w:t>
      </w:r>
      <w:r>
        <w:rPr>
          <w:rFonts w:hint="eastAsia"/>
          <w:b/>
          <w:sz w:val="21"/>
          <w:szCs w:val="21"/>
        </w:rPr>
        <w:t>t Practice</w:t>
      </w:r>
      <w:r>
        <w:rPr>
          <w:rFonts w:hint="eastAsia"/>
          <w:b/>
          <w:sz w:val="21"/>
          <w:szCs w:val="21"/>
          <w:lang w:val="en-US" w:eastAsia="zh-CN"/>
        </w:rPr>
        <w:t xml:space="preserve"> 1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413" w:firstLineChars="196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课程代码：</w:t>
      </w:r>
      <w:r>
        <w:rPr>
          <w:color w:val="000000"/>
          <w:sz w:val="21"/>
          <w:szCs w:val="21"/>
        </w:rPr>
        <w:t>【</w:t>
      </w:r>
      <w:r>
        <w:rPr>
          <w:rFonts w:hint="eastAsia"/>
          <w:color w:val="000000"/>
          <w:sz w:val="21"/>
          <w:szCs w:val="21"/>
        </w:rPr>
        <w:t>2030370</w:t>
      </w:r>
      <w:r>
        <w:rPr>
          <w:color w:val="000000"/>
          <w:sz w:val="21"/>
          <w:szCs w:val="21"/>
        </w:rPr>
        <w:t>】</w:t>
      </w:r>
    </w:p>
    <w:p>
      <w:pPr>
        <w:snapToGrid w:val="0"/>
        <w:spacing w:line="288" w:lineRule="auto"/>
        <w:ind w:firstLine="413" w:firstLineChars="196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课程学分：</w:t>
      </w:r>
      <w:r>
        <w:rPr>
          <w:color w:val="000000"/>
          <w:sz w:val="21"/>
          <w:szCs w:val="21"/>
        </w:rPr>
        <w:t>【</w:t>
      </w:r>
      <w:r>
        <w:rPr>
          <w:rFonts w:hint="eastAsia"/>
          <w:color w:val="000000"/>
          <w:sz w:val="21"/>
          <w:szCs w:val="21"/>
          <w:lang w:val="en-US" w:eastAsia="zh-CN"/>
        </w:rPr>
        <w:t>2</w:t>
      </w:r>
      <w:r>
        <w:rPr>
          <w:color w:val="000000"/>
          <w:sz w:val="21"/>
          <w:szCs w:val="21"/>
        </w:rPr>
        <w:t>】</w:t>
      </w:r>
    </w:p>
    <w:p>
      <w:pPr>
        <w:snapToGrid w:val="0"/>
        <w:spacing w:line="288" w:lineRule="auto"/>
        <w:ind w:firstLine="413" w:firstLineChars="196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面向专业：</w:t>
      </w:r>
      <w:r>
        <w:rPr>
          <w:color w:val="000000"/>
          <w:sz w:val="21"/>
          <w:szCs w:val="21"/>
        </w:rPr>
        <w:t>【</w:t>
      </w:r>
      <w:r>
        <w:rPr>
          <w:rFonts w:hint="eastAsia"/>
          <w:color w:val="000000"/>
          <w:sz w:val="21"/>
          <w:szCs w:val="21"/>
          <w:lang w:eastAsia="zh-CN"/>
        </w:rPr>
        <w:t>新闻学</w:t>
      </w:r>
      <w:r>
        <w:rPr>
          <w:color w:val="000000"/>
          <w:sz w:val="21"/>
          <w:szCs w:val="21"/>
        </w:rPr>
        <w:t>】</w:t>
      </w:r>
    </w:p>
    <w:p>
      <w:pPr>
        <w:snapToGrid w:val="0"/>
        <w:spacing w:line="288" w:lineRule="auto"/>
        <w:ind w:firstLine="413" w:firstLineChars="196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课程性质：</w:t>
      </w:r>
      <w:r>
        <w:rPr>
          <w:color w:val="000000"/>
          <w:sz w:val="21"/>
          <w:szCs w:val="21"/>
        </w:rPr>
        <w:t>【</w:t>
      </w:r>
      <w:r>
        <w:rPr>
          <w:rFonts w:hint="eastAsia"/>
          <w:color w:val="000000"/>
          <w:sz w:val="21"/>
          <w:szCs w:val="21"/>
        </w:rPr>
        <w:t>系级选修课</w:t>
      </w:r>
      <w:r>
        <w:rPr>
          <w:color w:val="000000"/>
          <w:sz w:val="21"/>
          <w:szCs w:val="21"/>
        </w:rPr>
        <w:t>】</w:t>
      </w:r>
    </w:p>
    <w:p>
      <w:pPr>
        <w:snapToGrid w:val="0"/>
        <w:spacing w:line="288" w:lineRule="auto"/>
        <w:ind w:firstLine="413" w:firstLineChars="196"/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b/>
          <w:bCs/>
          <w:color w:val="000000"/>
          <w:sz w:val="21"/>
          <w:szCs w:val="21"/>
        </w:rPr>
        <w:t>开课院系：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【</w:t>
      </w:r>
      <w:r>
        <w:rPr>
          <w:rFonts w:hint="eastAsia" w:eastAsia="宋体" w:cs="宋体"/>
          <w:color w:val="000000"/>
          <w:kern w:val="2"/>
          <w:sz w:val="21"/>
          <w:szCs w:val="21"/>
          <w:lang w:val="en-US" w:eastAsia="zh-CN" w:bidi="ar"/>
        </w:rPr>
        <w:t>自编讲义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】</w:t>
      </w:r>
    </w:p>
    <w:p>
      <w:pPr>
        <w:snapToGrid w:val="0"/>
        <w:spacing w:line="288" w:lineRule="auto"/>
        <w:ind w:firstLine="411" w:firstLineChars="196"/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eastAsia="宋体" w:cs="宋体"/>
          <w:color w:val="000000"/>
          <w:kern w:val="2"/>
          <w:sz w:val="21"/>
          <w:szCs w:val="21"/>
          <w:lang w:val="en-US" w:eastAsia="zh-CN" w:bidi="ar"/>
        </w:rPr>
        <w:t>参考书目：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【《广播节目制作》肖峰主编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武汉大学出版社，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2014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月版】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288" w:lineRule="auto"/>
        <w:ind w:left="718" w:right="0"/>
        <w:jc w:val="both"/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eastAsia="宋体" w:cs="宋体"/>
          <w:color w:val="000000"/>
          <w:kern w:val="2"/>
          <w:sz w:val="21"/>
          <w:szCs w:val="21"/>
          <w:lang w:val="en-US" w:eastAsia="zh-CN" w:bidi="ar"/>
        </w:rPr>
        <w:t xml:space="preserve">      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【《全媒体时代广播电视专业系列教材：广播节目制作》李建刚编著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高等教育出版社，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2013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月第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版】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288" w:lineRule="auto"/>
        <w:ind w:left="718" w:right="0"/>
        <w:jc w:val="both"/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     </w:t>
      </w:r>
      <w:r>
        <w:rPr>
          <w:rFonts w:hint="eastAsia" w:ascii="Times New Roman" w:hAnsi="Times New Roman" w:eastAsia="PMingLiU" w:cs="Times New Roman"/>
          <w:color w:val="000000"/>
          <w:kern w:val="2"/>
          <w:sz w:val="21"/>
          <w:szCs w:val="21"/>
          <w:lang w:val="en-US" w:eastAsia="zh-TW" w:bidi="ar"/>
        </w:rPr>
        <w:t>【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TW" w:bidi="ar"/>
        </w:rPr>
        <w:t>《播音与主持艺术入门教程》王岩平主编</w:t>
      </w:r>
      <w:r>
        <w:rPr>
          <w:rFonts w:hint="default" w:ascii="Times New Roman" w:hAnsi="Times New Roman" w:eastAsia="宋体" w:cs="宋体"/>
          <w:color w:val="000000"/>
          <w:kern w:val="2"/>
          <w:sz w:val="21"/>
          <w:szCs w:val="21"/>
          <w:lang w:val="en-US" w:eastAsia="zh-TW" w:bidi="ar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TW" w:bidi="ar"/>
        </w:rPr>
        <w:t>武汉大学出版社，</w:t>
      </w:r>
      <w:r>
        <w:rPr>
          <w:rFonts w:hint="default" w:ascii="Times New Roman" w:hAnsi="Times New Roman" w:eastAsia="宋体" w:cs="宋体"/>
          <w:color w:val="000000"/>
          <w:kern w:val="2"/>
          <w:sz w:val="21"/>
          <w:szCs w:val="21"/>
          <w:lang w:val="en-US" w:eastAsia="zh-TW" w:bidi="ar"/>
        </w:rPr>
        <w:t>2013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TW" w:bidi="ar"/>
        </w:rPr>
        <w:t>年</w:t>
      </w:r>
      <w:r>
        <w:rPr>
          <w:rFonts w:hint="default" w:ascii="Times New Roman" w:hAnsi="Times New Roman" w:eastAsia="宋体" w:cs="宋体"/>
          <w:color w:val="000000"/>
          <w:kern w:val="2"/>
          <w:sz w:val="21"/>
          <w:szCs w:val="21"/>
          <w:lang w:val="en-US" w:eastAsia="zh-TW" w:bidi="ar"/>
        </w:rPr>
        <w:t>9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TW" w:bidi="ar"/>
        </w:rPr>
        <w:t>月版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】</w:t>
      </w:r>
    </w:p>
    <w:p>
      <w:pPr>
        <w:snapToGrid w:val="0"/>
        <w:spacing w:line="288" w:lineRule="auto"/>
        <w:ind w:firstLine="413" w:firstLineChars="196"/>
        <w:rPr>
          <w:rFonts w:hint="eastAsia" w:ascii="Times New Roman" w:hAnsi="Times New Roman" w:eastAsia="宋体" w:cs="宋体"/>
          <w:b/>
          <w:bCs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2"/>
          <w:sz w:val="21"/>
          <w:szCs w:val="21"/>
          <w:lang w:val="en-US" w:eastAsia="zh-CN" w:bidi="ar"/>
        </w:rPr>
        <w:t>课程网站网址：</w:t>
      </w:r>
    </w:p>
    <w:p>
      <w:pPr>
        <w:snapToGrid w:val="0"/>
        <w:spacing w:line="288" w:lineRule="auto"/>
        <w:ind w:firstLine="411" w:firstLineChars="196"/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https://elearning.gench.edu.cn:8443/webapps/blackboard/execute/modulepage/view?course_id=_5687_1&amp;cmp_tab_id=_5967_1&amp;editMode=true&amp;mode=cpview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播音与主持2030312（2）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color w:val="000000"/>
          <w:sz w:val="21"/>
          <w:szCs w:val="21"/>
          <w:lang w:val="en-US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新媒体时代催生了很多新的事物，网络音频即网上广播（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Internet Broadcasting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），是指数字化的音频信息通过互联网传播，用户通过互联网或移动互联网即可收听节目，是新媒体时代网络传播的多媒体形态的重要体现之一。</w:t>
      </w:r>
      <w:r>
        <w:rPr>
          <w:rFonts w:hint="eastAsia" w:ascii="Times New Roman" w:hAnsi="Times New Roman" w:cs="宋体"/>
          <w:color w:val="000000"/>
          <w:kern w:val="2"/>
          <w:sz w:val="21"/>
          <w:szCs w:val="21"/>
          <w:lang w:val="en-US" w:eastAsia="zh-CN" w:bidi="ar"/>
        </w:rPr>
        <w:t>新闻学专业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以培养全媒体型新闻人才为主要目标，除了培育学生基本的新闻素养之外，更应在踏准时代脉搏、紧密联结行业发展趋势的前提下强化学生的专业实践能力。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《网络广播实作》是新闻系专业实践课程之一，打造“建桥时光”网络音频实践平台，以制作传播网络音频节目为主要内容。在本课程学习中，全体学生在教师指导下参与网络音频节目的策划、制作与推广全过程，学习广播音频的基础知识，研究追踪网络音频特点与趋势。通过本课程学习，学生能较全面认识网络音频媒体的特性，通过实践平台实践掌握网络音频节目“采写播录编传”全套技能，并在节目制作与推广等环节中培育团队合作精神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本课程适合为</w:t>
      </w:r>
      <w:r>
        <w:rPr>
          <w:rFonts w:hint="eastAsia" w:ascii="Times New Roman" w:hAnsi="Times New Roman" w:cs="宋体"/>
          <w:color w:val="000000"/>
          <w:kern w:val="2"/>
          <w:sz w:val="21"/>
          <w:szCs w:val="21"/>
          <w:lang w:val="en-US" w:eastAsia="zh-CN" w:bidi="ar"/>
        </w:rPr>
        <w:t>具备一定的传播理论知识、写作及播音主持基础的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新闻传播</w:t>
      </w:r>
      <w:r>
        <w:rPr>
          <w:rFonts w:hint="eastAsia" w:eastAsia="宋体" w:cs="宋体"/>
          <w:color w:val="000000"/>
          <w:kern w:val="2"/>
          <w:sz w:val="21"/>
          <w:szCs w:val="21"/>
          <w:lang w:val="en-US" w:eastAsia="zh-CN" w:bidi="ar"/>
        </w:rPr>
        <w:t>专业一、二年级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学生开设。</w:t>
      </w:r>
    </w:p>
    <w:p>
      <w:pPr>
        <w:snapToGrid w:val="0"/>
        <w:spacing w:line="288" w:lineRule="auto"/>
        <w:ind w:firstLine="420" w:firstLineChars="200"/>
        <w:rPr>
          <w:color w:val="000000"/>
          <w:sz w:val="21"/>
          <w:szCs w:val="21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numPr>
          <w:ilvl w:val="0"/>
          <w:numId w:val="1"/>
        </w:numPr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  <w:highlight w:val="yellow"/>
        </w:rPr>
        <w:t>专业毕业要求</w:t>
      </w:r>
      <w:r>
        <w:rPr>
          <w:rFonts w:ascii="黑体" w:hAnsi="宋体" w:eastAsia="黑体"/>
          <w:sz w:val="24"/>
        </w:rPr>
        <w:t>的关联性（必填项）</w:t>
      </w:r>
    </w:p>
    <w:tbl>
      <w:tblPr>
        <w:tblStyle w:val="6"/>
        <w:tblW w:w="84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794"/>
        <w:gridCol w:w="5110"/>
        <w:gridCol w:w="4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8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专业毕业要求指标点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关联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L011</w:t>
            </w:r>
            <w:r>
              <w:rPr>
                <w:rFonts w:hint="eastAsia" w:ascii="宋体" w:hAnsi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理解他人的观点，尊重他人的价值观，能在不同场合用书面或口头形式</w:t>
            </w:r>
            <w:r>
              <w:rPr>
                <w:rFonts w:hint="eastAsia"/>
                <w:sz w:val="18"/>
                <w:szCs w:val="18"/>
              </w:rPr>
              <w:t>与采访对象进行有效沟通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LO111</w:t>
            </w:r>
          </w:p>
        </w:tc>
        <w:tc>
          <w:tcPr>
            <w:tcW w:w="5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8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LO112</w:t>
            </w:r>
          </w:p>
        </w:tc>
        <w:tc>
          <w:tcPr>
            <w:tcW w:w="5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L021</w:t>
            </w:r>
            <w:r>
              <w:rPr>
                <w:rFonts w:hint="eastAsia" w:ascii="宋体" w:hAnsi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能根据未来工作需要确定自己的学习目标，并主动通过信息搜索、讨论、质疑、实践、创造等方法来实现学习目标。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LO211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能根据需要确定学习目标，并设计学习计划。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LO212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0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L031</w:t>
            </w:r>
            <w:r>
              <w:rPr>
                <w:rFonts w:hint="eastAsia" w:ascii="宋体" w:hAnsi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信息辨识与</w:t>
            </w:r>
            <w:r>
              <w:rPr>
                <w:rFonts w:hint="eastAsia" w:ascii="宋体" w:hAnsi="宋体" w:cs="DFKaiShu-SB-Estd-BF"/>
                <w:kern w:val="0"/>
                <w:sz w:val="18"/>
                <w:szCs w:val="18"/>
              </w:rPr>
              <w:t>判断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能有效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地对信息进行性质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辨识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和价值判断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，具有</w:t>
            </w:r>
            <w:r>
              <w:rPr>
                <w:rFonts w:hint="eastAsia" w:ascii="宋体" w:hAnsi="宋体" w:cs="DFKaiShu-SB-Estd-BF"/>
                <w:kern w:val="0"/>
                <w:sz w:val="18"/>
                <w:szCs w:val="18"/>
              </w:rPr>
              <w:t>信息选择和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整合能力。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L0311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L0312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L0313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08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L032</w:t>
            </w:r>
            <w:r>
              <w:rPr>
                <w:rFonts w:hint="eastAsia" w:ascii="宋体" w:hAnsi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新闻采访与公关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：具有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基本的人际交往能力，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对不同的人采用不同的沟通方式，能有效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完成新闻采访工</w:t>
            </w:r>
            <w:r>
              <w:rPr>
                <w:rFonts w:hint="eastAsia"/>
                <w:sz w:val="18"/>
                <w:szCs w:val="18"/>
              </w:rPr>
              <w:t>作，具备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公关能力。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L0321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能顺畅地与人交流和沟通，并能因人而异采取不同沟通策略，如遇危机事件能有效公关。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L0322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LO33</w:t>
            </w:r>
            <w:r>
              <w:rPr>
                <w:rFonts w:hint="eastAsia" w:ascii="宋体" w:hAnsi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文稿写作与编辑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掌握</w:t>
            </w:r>
            <w:r>
              <w:rPr>
                <w:rFonts w:hint="eastAsia"/>
                <w:sz w:val="18"/>
                <w:szCs w:val="18"/>
              </w:rPr>
              <w:t>各类新闻文体的写作方法，文字通顺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内容充实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有传播价值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，能针对不同的媒介</w:t>
            </w:r>
            <w:r>
              <w:rPr>
                <w:rFonts w:hint="eastAsia"/>
                <w:sz w:val="18"/>
                <w:szCs w:val="18"/>
              </w:rPr>
              <w:t>进行文稿的写作和编辑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LO331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LO332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LO333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 (正文)" w:hAnsi="宋体 (正文)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 (正文)" w:hAnsi="宋体 (正文)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LO34</w:t>
            </w:r>
            <w:r>
              <w:rPr>
                <w:rFonts w:hint="eastAsia" w:ascii="宋体" w:hAnsi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活动策划与</w:t>
            </w:r>
            <w:r>
              <w:rPr>
                <w:rFonts w:hint="eastAsia" w:ascii="宋体" w:hAnsi="宋体" w:cs="DFKaiShu-SB-Estd-BF"/>
                <w:kern w:val="0"/>
                <w:sz w:val="18"/>
                <w:szCs w:val="18"/>
              </w:rPr>
              <w:t>执行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根据不同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的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主题进行</w:t>
            </w:r>
            <w:r>
              <w:rPr>
                <w:rFonts w:hint="eastAsia" w:ascii="宋体" w:hAnsi="宋体" w:cs="DFKaiShu-SB-Estd-BF"/>
                <w:kern w:val="0"/>
                <w:sz w:val="18"/>
                <w:szCs w:val="18"/>
              </w:rPr>
              <w:t>活动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策划</w:t>
            </w:r>
            <w:r>
              <w:rPr>
                <w:rFonts w:hint="eastAsia" w:ascii="宋体" w:hAnsi="宋体" w:cs="DFKaiShu-SB-Estd-BF"/>
                <w:kern w:val="0"/>
                <w:sz w:val="18"/>
                <w:szCs w:val="18"/>
              </w:rPr>
              <w:t>以及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相关的品牌推广工</w:t>
            </w:r>
            <w:r>
              <w:rPr>
                <w:rFonts w:hint="eastAsia" w:ascii="宋体" w:hAnsi="宋体" w:cs="DFKaiShu-SB-Estd-BF"/>
                <w:kern w:val="0"/>
                <w:sz w:val="18"/>
                <w:szCs w:val="18"/>
              </w:rPr>
              <w:t>作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LO341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LO342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LO343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8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L035</w:t>
            </w:r>
            <w:r>
              <w:rPr>
                <w:rFonts w:hint="eastAsia" w:ascii="宋体" w:hAnsi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媒介</w:t>
            </w:r>
            <w:r>
              <w:rPr>
                <w:rFonts w:hint="eastAsia" w:ascii="宋体" w:hAnsi="宋体" w:cs="DFKaiShu-SB-Estd-BF"/>
                <w:kern w:val="0"/>
                <w:sz w:val="18"/>
                <w:szCs w:val="18"/>
              </w:rPr>
              <w:t>应用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与发展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能较好地应用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多种常用传播媒介，并能与时俱进地</w:t>
            </w:r>
            <w:r>
              <w:rPr>
                <w:rFonts w:hint="eastAsia" w:ascii="宋体" w:hAnsi="宋体" w:cs="DFKaiShu-SB-Estd-BF"/>
                <w:kern w:val="0"/>
                <w:sz w:val="18"/>
                <w:szCs w:val="18"/>
              </w:rPr>
              <w:t>掌握</w:t>
            </w:r>
            <w:r>
              <w:rPr>
                <w:rFonts w:hint="eastAsia"/>
                <w:sz w:val="18"/>
                <w:szCs w:val="18"/>
              </w:rPr>
              <w:t>岗位所要求的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新媒介技术。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L0351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L0352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L041</w:t>
            </w:r>
            <w:r>
              <w:rPr>
                <w:rFonts w:hint="eastAsia" w:ascii="宋体" w:hAnsi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遵守纪律、守信守责；具有耐挫折、抗压等能力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LO411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LO412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LO413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LO414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L051</w:t>
            </w:r>
            <w:r>
              <w:rPr>
                <w:rFonts w:hint="eastAsia" w:ascii="宋体" w:hAnsi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与团队保持良好关系，</w:t>
            </w:r>
            <w:r>
              <w:rPr>
                <w:rFonts w:hint="eastAsia"/>
                <w:sz w:val="18"/>
                <w:szCs w:val="18"/>
              </w:rPr>
              <w:t>做团队中的积极成员</w:t>
            </w:r>
            <w:r>
              <w:rPr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协同</w:t>
            </w:r>
            <w:r>
              <w:rPr>
                <w:rFonts w:hint="eastAsia"/>
                <w:sz w:val="18"/>
                <w:szCs w:val="18"/>
              </w:rPr>
              <w:t>伙伴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创造性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解决问题。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LO511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LO512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LO513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LO514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L061</w:t>
            </w:r>
            <w:r>
              <w:rPr>
                <w:rFonts w:hint="eastAsia" w:ascii="宋体" w:hAnsi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具备一定的信息素养，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能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综合运用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现代信息技术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知识和技能解决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工作中的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实际问题。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LO611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LO612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LO613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L071</w:t>
            </w:r>
            <w:r>
              <w:rPr>
                <w:rFonts w:hint="eastAsia" w:ascii="宋体" w:hAnsi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愿意服务他人、服务企业、服务社会；为人热忱，富于爱心，懂得感恩。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LO711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LO712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LO713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LO714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L081</w:t>
            </w:r>
            <w:r>
              <w:rPr>
                <w:rFonts w:hint="eastAsia" w:ascii="宋体" w:hAnsi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具有外语阅读和表达能力，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关注国际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，了解国外新闻传播领域新动态。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L0811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L0812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L0813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widowControl/>
        <w:numPr>
          <w:ilvl w:val="0"/>
          <w:numId w:val="0"/>
        </w:numPr>
        <w:spacing w:beforeLines="50" w:afterLines="50" w:line="288" w:lineRule="auto"/>
        <w:jc w:val="left"/>
        <w:rPr>
          <w:rFonts w:ascii="黑体" w:hAnsi="宋体" w:eastAsia="黑体"/>
          <w:sz w:val="22"/>
          <w:szCs w:val="21"/>
        </w:rPr>
      </w:pPr>
    </w:p>
    <w:p>
      <w:pPr>
        <w:ind w:firstLine="400" w:firstLineChars="200"/>
        <w:rPr>
          <w:sz w:val="20"/>
          <w:szCs w:val="21"/>
        </w:rPr>
      </w:pPr>
      <w:r>
        <w:rPr>
          <w:rFonts w:hint="eastAsia"/>
          <w:sz w:val="20"/>
          <w:szCs w:val="21"/>
        </w:rPr>
        <w:t>备注：LO=</w:t>
      </w:r>
      <w:r>
        <w:rPr>
          <w:sz w:val="20"/>
          <w:szCs w:val="21"/>
        </w:rPr>
        <w:t>learning outcomes</w:t>
      </w:r>
      <w:r>
        <w:rPr>
          <w:rFonts w:hint="eastAsia"/>
          <w:sz w:val="20"/>
          <w:szCs w:val="21"/>
        </w:rPr>
        <w:t>（学习成果）</w:t>
      </w:r>
    </w:p>
    <w:p/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yellow"/>
        </w:rPr>
        <w:t>五、</w:t>
      </w:r>
      <w:r>
        <w:rPr>
          <w:rFonts w:ascii="黑体" w:hAnsi="宋体" w:eastAsia="黑体"/>
          <w:sz w:val="24"/>
          <w:highlight w:val="yellow"/>
        </w:rPr>
        <w:t>课程</w:t>
      </w:r>
      <w:r>
        <w:rPr>
          <w:rFonts w:hint="eastAsia" w:ascii="黑体" w:hAnsi="宋体" w:eastAsia="黑体"/>
          <w:sz w:val="24"/>
          <w:highlight w:val="yellow"/>
        </w:rPr>
        <w:t>目标/课程预期学习成果</w:t>
      </w:r>
      <w:r>
        <w:rPr>
          <w:rFonts w:ascii="黑体" w:hAnsi="宋体" w:eastAsia="黑体"/>
          <w:sz w:val="24"/>
          <w:highlight w:val="yellow"/>
        </w:rPr>
        <w:t>（必填项）（</w:t>
      </w:r>
      <w:r>
        <w:rPr>
          <w:rFonts w:hint="eastAsia" w:ascii="黑体" w:hAnsi="宋体" w:eastAsia="黑体"/>
          <w:sz w:val="24"/>
          <w:highlight w:val="yellow"/>
        </w:rPr>
        <w:t>预期学习成果</w:t>
      </w:r>
      <w:r>
        <w:rPr>
          <w:rFonts w:ascii="黑体" w:hAnsi="宋体" w:eastAsia="黑体"/>
          <w:sz w:val="24"/>
          <w:highlight w:val="yellow"/>
        </w:rPr>
        <w:t>要可测量/能够证明）</w:t>
      </w:r>
    </w:p>
    <w:p>
      <w:pPr>
        <w:spacing w:line="360" w:lineRule="auto"/>
        <w:ind w:firstLine="500" w:firstLineChars="250"/>
        <w:rPr>
          <w:rFonts w:hint="eastAsia"/>
          <w:sz w:val="20"/>
          <w:szCs w:val="20"/>
          <w:highlight w:val="yellow"/>
        </w:rPr>
      </w:pPr>
      <w:r>
        <w:rPr>
          <w:rFonts w:hint="eastAsia"/>
          <w:sz w:val="20"/>
          <w:szCs w:val="20"/>
          <w:highlight w:val="yellow"/>
        </w:rPr>
        <w:t>专业能力写到毕业要求层级（二级编码），通用能力写到指标点层级（三级编码），如果是应用型本科试点专业全部写到指标点层级（三级编码）。在“课程目标（细化的预期学习成果）”这列要写清楚指标点（或者毕业要求）在本门课程里面的具体表现，撰写时以适当的行为动词引导。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yellow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L0313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能根据选定的主题对信息进行整合：依据节目主题搜集整理相关素材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范例评鉴、节目制作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节目素材运用与编排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LO332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进行有传播价值的文稿写作：原创或编辑自己的节目文稿</w:t>
            </w:r>
          </w:p>
        </w:tc>
        <w:tc>
          <w:tcPr>
            <w:tcW w:w="2199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范例评鉴、节目文稿撰写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文稿写作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L0352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能较好地应用多种常用传播媒介，并能与时俱进地掌握音频传播所要求的新媒介技术：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1）运用专业设备及软件录制音频节目；2）利用音频新媒体平台、微信、微博等推广传播节目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AU技术训练、各节目组在音频专业媒体平台定期传播节目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AU制作作业、线上传播数据：粉丝数、点播量、完播率等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LO511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与团队保持良好关系，做团队中的积极成员，协同伙伴创造性地解决问题</w:t>
            </w:r>
            <w:r>
              <w:rPr>
                <w:rFonts w:hint="eastAsia" w:ascii="Times New Roman" w:hAnsi="Times New Roman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：节目组成员轮岗或分工协作完成节目选题、撰写文稿、录音、制作、推广等工作。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节目选题、文稿撰写、录音、制作、线上推广等节目实作与传播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考量节目完成时间、节目数量、节目质量等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yellow"/>
        </w:rPr>
        <w:t>六、</w:t>
      </w:r>
      <w:r>
        <w:rPr>
          <w:rFonts w:ascii="黑体" w:hAnsi="宋体" w:eastAsia="黑体"/>
          <w:sz w:val="24"/>
          <w:highlight w:val="yellow"/>
        </w:rPr>
        <w:t>课程内容（必填项）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b/>
          <w:bCs/>
          <w:sz w:val="20"/>
          <w:szCs w:val="20"/>
          <w:lang w:eastAsia="zh-CN"/>
        </w:rPr>
      </w:pPr>
      <w:r>
        <w:rPr>
          <w:bCs/>
          <w:sz w:val="20"/>
          <w:szCs w:val="20"/>
        </w:rPr>
        <w:t>此处</w:t>
      </w:r>
      <w:r>
        <w:rPr>
          <w:rFonts w:hint="eastAsia" w:ascii="宋体" w:hAnsi="宋体"/>
          <w:sz w:val="20"/>
          <w:szCs w:val="20"/>
          <w:highlight w:val="yellow"/>
        </w:rPr>
        <w:t>分单元</w:t>
      </w:r>
      <w:r>
        <w:rPr>
          <w:rFonts w:hint="eastAsia"/>
          <w:bCs/>
          <w:sz w:val="20"/>
          <w:szCs w:val="20"/>
        </w:rPr>
        <w:t>列出教学的知识点和能力要求。知识点</w:t>
      </w:r>
      <w:r>
        <w:rPr>
          <w:rFonts w:ascii="宋体" w:hAnsi="宋体"/>
          <w:sz w:val="20"/>
          <w:szCs w:val="20"/>
        </w:rPr>
        <w:t>用</w:t>
      </w:r>
      <w:r>
        <w:rPr>
          <w:rFonts w:hint="eastAsia" w:ascii="宋体" w:hAnsi="宋体"/>
          <w:sz w:val="20"/>
          <w:szCs w:val="20"/>
        </w:rPr>
        <w:t>布鲁姆认知能力的</w:t>
      </w:r>
      <w:r>
        <w:rPr>
          <w:rFonts w:hint="eastAsia" w:ascii="宋体" w:hAnsi="宋体"/>
          <w:bCs/>
          <w:sz w:val="20"/>
          <w:szCs w:val="20"/>
        </w:rPr>
        <w:t>6</w:t>
      </w:r>
      <w:r>
        <w:rPr>
          <w:rFonts w:hint="eastAsia" w:ascii="宋体" w:hAnsi="宋体"/>
          <w:sz w:val="20"/>
          <w:szCs w:val="20"/>
        </w:rPr>
        <w:t xml:space="preserve">种层次： </w:t>
      </w:r>
      <w:r>
        <w:rPr>
          <w:rFonts w:hint="eastAsia" w:ascii="宋体" w:hAnsi="宋体"/>
          <w:sz w:val="20"/>
          <w:szCs w:val="20"/>
          <w:highlight w:val="yellow"/>
        </w:rPr>
        <w:t>(“</w:t>
      </w:r>
      <w:r>
        <w:rPr>
          <w:rFonts w:hint="eastAsia" w:ascii="宋体" w:hAnsi="宋体"/>
          <w:b/>
          <w:bCs/>
          <w:sz w:val="20"/>
          <w:szCs w:val="20"/>
          <w:highlight w:val="yellow"/>
        </w:rPr>
        <w:t>知道”、“理解”、“运用”、“分析”、“综合”、“评价”)</w:t>
      </w:r>
      <w:r>
        <w:rPr>
          <w:rFonts w:hint="eastAsia" w:ascii="宋体" w:hAnsi="宋体"/>
          <w:bCs/>
          <w:sz w:val="20"/>
          <w:szCs w:val="20"/>
        </w:rPr>
        <w:t>来</w:t>
      </w:r>
      <w:r>
        <w:rPr>
          <w:rFonts w:ascii="宋体" w:hAnsi="宋体"/>
          <w:sz w:val="20"/>
          <w:szCs w:val="20"/>
        </w:rPr>
        <w:t>表</w:t>
      </w:r>
      <w:r>
        <w:rPr>
          <w:rFonts w:hint="eastAsia" w:ascii="宋体" w:hAnsi="宋体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sz w:val="20"/>
          <w:szCs w:val="20"/>
        </w:rPr>
        <w:t>能力要求必须选用合适的行为动词来表达。用文字说明教学的难点所在</w:t>
      </w:r>
      <w:r>
        <w:rPr>
          <w:rFonts w:hint="eastAsia" w:ascii="宋体" w:hAnsi="宋体"/>
          <w:sz w:val="20"/>
          <w:szCs w:val="20"/>
          <w:lang w:eastAsia="zh-CN"/>
        </w:rPr>
        <w:t>，</w:t>
      </w:r>
      <w:r>
        <w:rPr>
          <w:rFonts w:hint="eastAsia" w:ascii="宋体" w:hAnsi="宋体"/>
          <w:b/>
          <w:bCs/>
          <w:sz w:val="20"/>
          <w:szCs w:val="20"/>
          <w:lang w:eastAsia="zh-CN"/>
        </w:rPr>
        <w:t>并标明每个单元的理论课时数和实践课时数。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eastAsia="zh-CN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第一单元 导入 网络广播是什么？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本单元通过知识介绍、案例讲解、收听体验分享等，学生了解广播及网络广播的历史、网络广播与传统广播的差异，掌握网络广播的特性，分析新媒体时代网络广播的创新之处及未来走势，</w:t>
      </w: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"/>
        </w:rPr>
        <w:t>阐明课程意义和教学目标。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教学难点：辨析网络广播的特性及发展趋势。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理论课时：2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第二单元 录音及音频制作技术入门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 xml:space="preserve">    通过教师讲授、演示、学生实操等，学生知道录音的基本条件需求和流程。每个学生能使用手机及其他简易录音设备进行录音，能运用Adobe Audition 6.0音频编辑软件完成音频制作。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right="0" w:firstLine="40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教学难点：熟练运用Audition 6.0 参数设置、降噪、剪辑、修复、调音、多轨合成、 混缩、导出等操作。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right="0" w:firstLine="40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理论课时</w:t>
      </w: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"/>
        </w:rPr>
        <w:t>：2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right="0" w:firstLine="40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实践课时：</w:t>
      </w: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"/>
        </w:rPr>
        <w:t>4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第三单元 网络广播节目研究与</w:t>
      </w: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"/>
        </w:rPr>
        <w:t>“建桥时光”节目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策划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通过节目鉴赏、讲授、分享等形式，学生知道网络广播节目的基本要素，能从节目定位、内容架构、节目特色、时长与频率、团队分工、传播推广方式、传播效果等因素评价、策划一档节目。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教学难点：各小组在研究分析现有网络广播节目基础上，结合自身兴趣，依据特色鲜明、定位明确、可操作性强等原则，提出节目策划方案，并以PPT宣讲形式进行答辩。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理论课时：</w:t>
      </w: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"/>
        </w:rPr>
        <w:t>2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实践课时：4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第</w:t>
      </w: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"/>
        </w:rPr>
        <w:t>四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单元 音频制作之音效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通过讲授、鉴赏、交流等方式，学生知道网络广播声音的三个来源：语言、音乐、音响，知道语言的音调、音强、音时、音色等概念涵义，掌握音乐和音响的类型、作用、选用原则，能编辑制作音效良好的音频节目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教学难点：音乐和音响选择及编辑运用。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理论课时：2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第</w:t>
      </w: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"/>
        </w:rPr>
        <w:t>五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单元 音频制作之主播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通过讲授、鉴赏、播音练习等方式，学生知道网络广播主播基本素质要求，了解广播播音的基本知识，掌握新闻资讯类、脱口秀类、娱乐类、音乐故事类等节目播音特点，能用“播”与“讲”等适当方式主播节目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教学难点：练习和运用“播”与“讲”，依节目类型灵活主播节目。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理论课时：</w:t>
      </w: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"/>
        </w:rPr>
        <w:t>1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"/>
        </w:rPr>
        <w:t>实践课时：1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kinsoku w:val="0"/>
        <w:overflowPunct w:val="0"/>
        <w:bidi w:val="0"/>
        <w:spacing w:before="0" w:beforeAutospacing="0" w:after="0" w:afterAutospacing="0" w:line="360" w:lineRule="auto"/>
        <w:jc w:val="left"/>
        <w:textAlignment w:val="baseline"/>
        <w:rPr>
          <w:rFonts w:hint="eastAsia" w:ascii="宋体" w:hAnsi="宋体" w:eastAsia="宋体" w:cs="宋体"/>
          <w:color w:val="00000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 xml:space="preserve">    第</w:t>
      </w: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"/>
        </w:rPr>
        <w:t>六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单元 音频制作之文稿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通过案例讲解、分享、文稿撰写等方式，学生了解网络广播文稿基本特点，掌握新闻资讯类、脱口秀类、娱乐类、音乐故事类等节目文稿选材、撰写的特点和要求，能独立撰写新闻资讯类、文艺故事类等节目完整文稿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教学难点：新闻资讯类节目文稿难在体例设置和素材选择；音乐故事类节目文稿难在对文艺作品和故事进行独到解读，突出原创性。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理论课时：</w:t>
      </w: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"/>
        </w:rPr>
        <w:t>4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实践课时：</w:t>
      </w: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"/>
        </w:rPr>
        <w:t>2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00000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 xml:space="preserve">    第七单元 新闻</w:t>
      </w: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"/>
        </w:rPr>
        <w:t>资讯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节目制作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通过讲授、听评、练习等方式，学生知道新闻</w:t>
      </w: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"/>
        </w:rPr>
        <w:t>资讯节目播报、文稿编撰要求、音效要求及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制作的流程，掌握新闻文稿撰写与编辑、新闻播报、新闻音频编排的要求和方法，能独</w:t>
      </w: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"/>
        </w:rPr>
        <w:t>立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制作一期完整的新闻音频节目。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教学难点：新闻文稿撰写与编辑、新闻音频编排的要求和方</w:t>
      </w: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"/>
        </w:rPr>
        <w:t>法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理论课时：2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实践课时：</w:t>
      </w: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"/>
        </w:rPr>
        <w:t>4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right="0" w:firstLine="420"/>
        <w:jc w:val="both"/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right="0" w:firstLine="420"/>
        <w:jc w:val="both"/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"/>
        </w:rPr>
        <w:t>第八单元 作品品鉴与评价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right="0" w:firstLine="420"/>
        <w:jc w:val="both"/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"/>
        </w:rPr>
        <w:t>运用所学知识对学生做的新闻资讯音频、“建桥时光”线上作品进行分析和评价，交流课程学习和节目制作方法，取长补短，提升节目品鉴能力。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right="0" w:firstLine="420"/>
        <w:jc w:val="both"/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"/>
        </w:rPr>
        <w:t>教学难点：音频节目评价方法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right="0" w:firstLine="420"/>
        <w:jc w:val="both"/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"/>
        </w:rPr>
        <w:t>实践课时：2</w:t>
      </w:r>
    </w:p>
    <w:p>
      <w:pPr>
        <w:widowControl/>
        <w:spacing w:beforeLines="50" w:afterLines="50" w:line="288" w:lineRule="auto"/>
        <w:ind w:firstLine="315" w:firstLineChars="150"/>
        <w:jc w:val="left"/>
        <w:rPr>
          <w:rFonts w:ascii="黑体" w:hAnsi="宋体" w:eastAsia="黑体"/>
          <w:sz w:val="21"/>
          <w:szCs w:val="21"/>
        </w:rPr>
      </w:pPr>
      <w:r>
        <w:rPr>
          <w:rFonts w:hint="eastAsia" w:ascii="黑体" w:hAnsi="宋体" w:eastAsia="黑体"/>
          <w:sz w:val="21"/>
          <w:szCs w:val="21"/>
          <w:lang w:val="en-US" w:eastAsia="zh-CN"/>
        </w:rPr>
        <w:t>七</w:t>
      </w:r>
      <w:r>
        <w:rPr>
          <w:rFonts w:hint="eastAsia" w:ascii="黑体" w:hAnsi="宋体" w:eastAsia="黑体"/>
          <w:sz w:val="21"/>
          <w:szCs w:val="21"/>
        </w:rPr>
        <w:t>、课内实验名称及基本要求（选填，适用于课内实验）</w:t>
      </w:r>
    </w:p>
    <w:p>
      <w:pPr>
        <w:snapToGrid w:val="0"/>
        <w:spacing w:line="288" w:lineRule="auto"/>
        <w:ind w:right="26"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列出课程实验的名称、学时数、实验类型（演示型、验证型、设计型、综合型）及每个实验的内容简述。</w:t>
      </w: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551"/>
        <w:gridCol w:w="3309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实验名称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学习运用AU软件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熟练运用Audition 6.0 参数设置、降噪、剪辑、修复、调音、多轨合成、 混缩、导出等操作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eastAsia="zh-CN"/>
              </w:rPr>
              <w:t>节目策划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综合节目定位、内容架构、节目特色、时长与频率、团队分工、传播推广方式、传播效果等因素策划一档音频节目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新闻音频节目制作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both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新闻播报、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录音、剪辑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1"/>
                <w:szCs w:val="21"/>
              </w:rPr>
            </w:pPr>
          </w:p>
        </w:tc>
      </w:tr>
    </w:tbl>
    <w:p>
      <w:pPr>
        <w:snapToGrid w:val="0"/>
        <w:spacing w:line="288" w:lineRule="auto"/>
        <w:ind w:right="2520" w:firstLine="420" w:firstLineChars="200"/>
        <w:rPr>
          <w:sz w:val="21"/>
          <w:szCs w:val="21"/>
        </w:rPr>
      </w:pPr>
    </w:p>
    <w:p>
      <w:pPr>
        <w:snapToGrid w:val="0"/>
        <w:spacing w:line="288" w:lineRule="auto"/>
        <w:ind w:right="2520"/>
        <w:rPr>
          <w:rFonts w:ascii="黑体" w:hAnsi="宋体" w:eastAsia="黑体"/>
          <w:sz w:val="21"/>
          <w:szCs w:val="21"/>
        </w:rPr>
      </w:pPr>
      <w:r>
        <w:rPr>
          <w:rFonts w:hint="eastAsia" w:ascii="黑体" w:hAnsi="宋体" w:eastAsia="黑体"/>
          <w:sz w:val="21"/>
          <w:szCs w:val="21"/>
          <w:lang w:val="en-US" w:eastAsia="zh-CN"/>
        </w:rPr>
        <w:t>八</w:t>
      </w:r>
      <w:r>
        <w:rPr>
          <w:rFonts w:hint="eastAsia" w:ascii="黑体" w:hAnsi="宋体" w:eastAsia="黑体"/>
          <w:sz w:val="21"/>
          <w:szCs w:val="21"/>
        </w:rPr>
        <w:t>、评价方式与成绩</w:t>
      </w:r>
      <w:r>
        <w:rPr>
          <w:rFonts w:ascii="黑体" w:hAnsi="宋体" w:eastAsia="黑体"/>
          <w:sz w:val="21"/>
          <w:szCs w:val="21"/>
        </w:rPr>
        <w:t>（必填项）</w:t>
      </w:r>
    </w:p>
    <w:tbl>
      <w:tblPr>
        <w:tblStyle w:val="6"/>
        <w:tblpPr w:leftFromText="180" w:rightFromText="180" w:vertAnchor="text" w:horzAnchor="page" w:tblpX="1920" w:tblpY="263"/>
        <w:tblOverlap w:val="never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631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leftChars="0" w:right="0" w:rightChars="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总评构成（</w:t>
            </w: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631" w:type="dxa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3120" w:type="dxa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highlight w:val="yellow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highlight w:val="yellow"/>
              </w:rPr>
              <w:t>X1</w:t>
            </w:r>
          </w:p>
        </w:tc>
        <w:tc>
          <w:tcPr>
            <w:tcW w:w="3631" w:type="dxa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AU编辑作业（个人）</w:t>
            </w:r>
          </w:p>
        </w:tc>
        <w:tc>
          <w:tcPr>
            <w:tcW w:w="3120" w:type="dxa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highlight w:val="yellow"/>
              </w:rPr>
              <w:t>X2</w:t>
            </w:r>
          </w:p>
        </w:tc>
        <w:tc>
          <w:tcPr>
            <w:tcW w:w="3631" w:type="dxa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eastAsia="zh-CN"/>
              </w:rPr>
              <w:t>节目策划案（团队）</w:t>
            </w:r>
          </w:p>
        </w:tc>
        <w:tc>
          <w:tcPr>
            <w:tcW w:w="3120" w:type="dxa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highlight w:val="yellow"/>
              </w:rPr>
              <w:t>X3</w:t>
            </w:r>
          </w:p>
        </w:tc>
        <w:tc>
          <w:tcPr>
            <w:tcW w:w="3631" w:type="dxa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leftChars="0" w:right="0" w:rightChars="0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新闻资讯节目制作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eastAsia="zh-CN"/>
              </w:rPr>
              <w:t>（个人）</w:t>
            </w:r>
          </w:p>
        </w:tc>
        <w:tc>
          <w:tcPr>
            <w:tcW w:w="3120" w:type="dxa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40%</w:t>
            </w:r>
          </w:p>
        </w:tc>
      </w:tr>
    </w:tbl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 xml:space="preserve">曹茶香                         </w:t>
      </w:r>
      <w:r>
        <w:rPr>
          <w:rFonts w:hint="eastAsia"/>
          <w:sz w:val="28"/>
          <w:szCs w:val="28"/>
        </w:rPr>
        <w:t>系主任审核签名：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 xml:space="preserve">                       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FKaiShu-SB-Estd-BF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 (正文)">
    <w:altName w:val="宋体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C59273"/>
    <w:multiLevelType w:val="singleLevel"/>
    <w:tmpl w:val="F4C5927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1072BC"/>
    <w:rsid w:val="00256B39"/>
    <w:rsid w:val="0026033C"/>
    <w:rsid w:val="002E3721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F44B1"/>
    <w:rsid w:val="00F35AA0"/>
    <w:rsid w:val="016E63C2"/>
    <w:rsid w:val="024B0C39"/>
    <w:rsid w:val="0A8128A6"/>
    <w:rsid w:val="0BF32A1B"/>
    <w:rsid w:val="10BD2C22"/>
    <w:rsid w:val="1AD35771"/>
    <w:rsid w:val="22987C80"/>
    <w:rsid w:val="24192CCC"/>
    <w:rsid w:val="331D00B6"/>
    <w:rsid w:val="33216D11"/>
    <w:rsid w:val="39A66CD4"/>
    <w:rsid w:val="3CD52CE1"/>
    <w:rsid w:val="3E621993"/>
    <w:rsid w:val="410F2E6A"/>
    <w:rsid w:val="4430136C"/>
    <w:rsid w:val="4AB0382B"/>
    <w:rsid w:val="4BBC537F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274</Words>
  <Characters>1563</Characters>
  <Lines>13</Lines>
  <Paragraphs>3</Paragraphs>
  <TotalTime>76</TotalTime>
  <ScaleCrop>false</ScaleCrop>
  <LinksUpToDate>false</LinksUpToDate>
  <CharactersWithSpaces>1834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独自歌唱</cp:lastModifiedBy>
  <dcterms:modified xsi:type="dcterms:W3CDTF">2018-09-03T06:53:59Z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