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9A9F" w14:textId="5ABBA530" w:rsidR="00687288" w:rsidRDefault="00683122" w:rsidP="00F625F4">
      <w:pPr>
        <w:spacing w:beforeLines="50" w:before="12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w:pict w14:anchorId="147AF2DE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5.65pt;margin-top:62.35pt;width:207.5pt;height:36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" stroked="f" strokeweight=".5pt">
            <v:textbox>
              <w:txbxContent>
                <w:p w14:paraId="151E7432" w14:textId="40367C70" w:rsidR="00DA4C9A" w:rsidRDefault="00DA4C9A" w:rsidP="00DA4C9A">
                  <w:pPr>
                    <w:rPr>
                      <w:spacing w:val="20"/>
                      <w:sz w:val="24"/>
                    </w:rPr>
                  </w:pPr>
                  <w:r>
                    <w:rPr>
                      <w:spacing w:val="20"/>
                      <w:sz w:val="24"/>
                    </w:rPr>
                    <w:t>SJQU-QR-XW</w:t>
                  </w:r>
                  <w:r w:rsidR="004702D5">
                    <w:rPr>
                      <w:rFonts w:hint="eastAsia"/>
                      <w:spacing w:val="20"/>
                      <w:sz w:val="24"/>
                    </w:rPr>
                    <w:t>T</w:t>
                  </w:r>
                  <w:r>
                    <w:rPr>
                      <w:spacing w:val="20"/>
                      <w:sz w:val="24"/>
                    </w:rPr>
                    <w:t>W-12</w:t>
                  </w:r>
                  <w:r>
                    <w:rPr>
                      <w:rFonts w:hint="eastAsia"/>
                      <w:spacing w:val="20"/>
                      <w:sz w:val="24"/>
                    </w:rPr>
                    <w:t>（</w:t>
                  </w:r>
                  <w:r>
                    <w:rPr>
                      <w:spacing w:val="20"/>
                      <w:sz w:val="24"/>
                    </w:rPr>
                    <w:t>A0</w:t>
                  </w:r>
                  <w:r>
                    <w:rPr>
                      <w:rFonts w:hint="eastAsia"/>
                      <w:spacing w:val="20"/>
                      <w:sz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tbl>
      <w:tblPr>
        <w:tblW w:w="7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4165"/>
      </w:tblGrid>
      <w:tr w:rsidR="00687288" w14:paraId="7F91A29D" w14:textId="77777777" w:rsidTr="00683122">
        <w:trPr>
          <w:trHeight w:val="722"/>
          <w:jc w:val="center"/>
        </w:trPr>
        <w:tc>
          <w:tcPr>
            <w:tcW w:w="7959" w:type="dxa"/>
            <w:gridSpan w:val="2"/>
            <w:tcBorders>
              <w:top w:val="nil"/>
              <w:left w:val="nil"/>
              <w:right w:val="nil"/>
            </w:tcBorders>
          </w:tcPr>
          <w:p w14:paraId="05D2B5B5" w14:textId="309CFCC2" w:rsidR="00F625F4" w:rsidRPr="00F625F4" w:rsidRDefault="004C57C2" w:rsidP="00F625F4">
            <w:pPr>
              <w:pStyle w:val="TableParagraph"/>
              <w:spacing w:beforeLines="50" w:before="120" w:line="674" w:lineRule="exact"/>
              <w:ind w:left="2637" w:right="2632"/>
              <w:jc w:val="center"/>
              <w:rPr>
                <w:rFonts w:ascii="方正小标宋简体" w:eastAsia="方正小标宋简体" w:hAnsi="方正小标宋简体" w:cs="微软雅黑"/>
                <w:b/>
                <w:sz w:val="24"/>
                <w:szCs w:val="24"/>
              </w:rPr>
            </w:pPr>
            <w:proofErr w:type="gramStart"/>
            <w:r w:rsidRPr="00F625F4">
              <w:rPr>
                <w:rFonts w:ascii="方正小标宋简体" w:eastAsia="方正小标宋简体" w:hAnsi="方正小标宋简体" w:cs="微软雅黑" w:hint="eastAsia"/>
                <w:b/>
                <w:sz w:val="36"/>
                <w:szCs w:val="36"/>
              </w:rPr>
              <w:t>跟会反馈</w:t>
            </w:r>
            <w:proofErr w:type="gramEnd"/>
          </w:p>
        </w:tc>
      </w:tr>
      <w:tr w:rsidR="00687288" w:rsidRPr="00F625F4" w14:paraId="5AE06AA5" w14:textId="77777777" w:rsidTr="00683122">
        <w:trPr>
          <w:trHeight w:val="1172"/>
          <w:jc w:val="center"/>
        </w:trPr>
        <w:tc>
          <w:tcPr>
            <w:tcW w:w="3794" w:type="dxa"/>
          </w:tcPr>
          <w:p w14:paraId="11185447" w14:textId="72F6BDC0" w:rsidR="00687288" w:rsidRPr="00F625F4" w:rsidRDefault="004C57C2" w:rsidP="00F625F4">
            <w:pPr>
              <w:pStyle w:val="TableParagraph"/>
              <w:spacing w:beforeLines="50" w:before="120"/>
              <w:rPr>
                <w:rFonts w:ascii="仿宋_GB2312" w:eastAsia="仿宋_GB2312" w:hAnsi="方正小标宋简体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部门：</w:t>
            </w:r>
          </w:p>
        </w:tc>
        <w:tc>
          <w:tcPr>
            <w:tcW w:w="4165" w:type="dxa"/>
          </w:tcPr>
          <w:p w14:paraId="6D65E95A" w14:textId="77777777" w:rsidR="00687288" w:rsidRPr="00F625F4" w:rsidRDefault="004C57C2" w:rsidP="00F625F4">
            <w:pPr>
              <w:pStyle w:val="TableParagraph"/>
              <w:tabs>
                <w:tab w:val="left" w:pos="2327"/>
                <w:tab w:val="left" w:pos="3467"/>
                <w:tab w:val="left" w:pos="4727"/>
              </w:tabs>
              <w:spacing w:beforeLines="50" w:before="120"/>
              <w:rPr>
                <w:rFonts w:ascii="仿宋_GB2312" w:eastAsia="仿宋_GB2312"/>
                <w:bCs/>
                <w:sz w:val="24"/>
                <w:szCs w:val="24"/>
              </w:rPr>
            </w:pPr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例会时间：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XXXX年XX月XX日</w:t>
            </w:r>
          </w:p>
          <w:p w14:paraId="79B61F6C" w14:textId="77777777" w:rsidR="00687288" w:rsidRPr="00F625F4" w:rsidRDefault="004C57C2" w:rsidP="00F625F4">
            <w:pPr>
              <w:pStyle w:val="TableParagraph"/>
              <w:tabs>
                <w:tab w:val="left" w:pos="2327"/>
                <w:tab w:val="left" w:pos="3467"/>
                <w:tab w:val="left" w:pos="4727"/>
              </w:tabs>
              <w:spacing w:beforeLines="50" w:before="1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int="eastAsia"/>
                <w:bCs/>
                <w:sz w:val="24"/>
                <w:szCs w:val="24"/>
                <w:lang w:val="en-US"/>
              </w:rPr>
              <w:t xml:space="preserve">    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XX:XX-XX:XX</w:t>
            </w:r>
          </w:p>
        </w:tc>
      </w:tr>
      <w:tr w:rsidR="00687288" w:rsidRPr="00F625F4" w14:paraId="1F8CCCBE" w14:textId="77777777" w:rsidTr="00683122">
        <w:trPr>
          <w:trHeight w:val="905"/>
          <w:jc w:val="center"/>
        </w:trPr>
        <w:tc>
          <w:tcPr>
            <w:tcW w:w="3794" w:type="dxa"/>
          </w:tcPr>
          <w:p w14:paraId="6E6811E2" w14:textId="3CFC5878" w:rsidR="00687288" w:rsidRPr="00F625F4" w:rsidRDefault="004C57C2">
            <w:pPr>
              <w:pStyle w:val="TableParagraph"/>
              <w:tabs>
                <w:tab w:val="left" w:pos="1391"/>
              </w:tabs>
              <w:rPr>
                <w:rFonts w:ascii="仿宋_GB2312" w:eastAsia="仿宋_GB2312" w:hAnsi="方正小标宋简体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例会主持人：</w:t>
            </w:r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ab/>
            </w:r>
          </w:p>
        </w:tc>
        <w:tc>
          <w:tcPr>
            <w:tcW w:w="4165" w:type="dxa"/>
          </w:tcPr>
          <w:p w14:paraId="2982F20E" w14:textId="200E9CC5" w:rsidR="00687288" w:rsidRPr="00F625F4" w:rsidRDefault="004C57C2">
            <w:pPr>
              <w:pStyle w:val="TableParagraph"/>
              <w:ind w:left="108"/>
              <w:rPr>
                <w:rFonts w:ascii="仿宋_GB2312" w:eastAsia="仿宋_GB2312" w:hAnsi="方正小标宋简体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例会地点：</w:t>
            </w:r>
          </w:p>
        </w:tc>
      </w:tr>
      <w:tr w:rsidR="00687288" w:rsidRPr="00F625F4" w14:paraId="33167E84" w14:textId="77777777" w:rsidTr="00683122">
        <w:trPr>
          <w:trHeight w:val="3461"/>
          <w:jc w:val="center"/>
        </w:trPr>
        <w:tc>
          <w:tcPr>
            <w:tcW w:w="7959" w:type="dxa"/>
            <w:gridSpan w:val="2"/>
          </w:tcPr>
          <w:p w14:paraId="77975DB3" w14:textId="77777777" w:rsidR="00687288" w:rsidRPr="00F625F4" w:rsidRDefault="004C57C2">
            <w:pPr>
              <w:pStyle w:val="TableParagraph"/>
              <w:ind w:left="108"/>
              <w:rPr>
                <w:rFonts w:ascii="仿宋_GB2312" w:eastAsia="仿宋_GB2312" w:hAnsi="方正小标宋简体" w:cs="微软雅黑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会议情况：</w:t>
            </w:r>
          </w:p>
          <w:p w14:paraId="5C4972D0" w14:textId="77777777" w:rsidR="00687288" w:rsidRPr="00F625F4" w:rsidRDefault="004C57C2">
            <w:pPr>
              <w:pStyle w:val="TableParagraph"/>
              <w:tabs>
                <w:tab w:val="left" w:pos="2327"/>
                <w:tab w:val="left" w:pos="3467"/>
                <w:tab w:val="left" w:pos="4727"/>
              </w:tabs>
              <w:spacing w:before="11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1.</w:t>
            </w:r>
          </w:p>
          <w:p w14:paraId="034F5D69" w14:textId="77777777" w:rsidR="004C57C2" w:rsidRPr="00F625F4" w:rsidRDefault="004C57C2">
            <w:pPr>
              <w:pStyle w:val="TableParagraph"/>
              <w:tabs>
                <w:tab w:val="left" w:pos="2327"/>
                <w:tab w:val="left" w:pos="3467"/>
                <w:tab w:val="left" w:pos="4727"/>
              </w:tabs>
              <w:spacing w:before="11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  <w:p w14:paraId="273C7D3C" w14:textId="77777777" w:rsidR="004C57C2" w:rsidRPr="00F625F4" w:rsidRDefault="004C57C2">
            <w:pPr>
              <w:pStyle w:val="TableParagraph"/>
              <w:tabs>
                <w:tab w:val="left" w:pos="2327"/>
                <w:tab w:val="left" w:pos="3467"/>
                <w:tab w:val="left" w:pos="4727"/>
              </w:tabs>
              <w:spacing w:before="11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3.</w:t>
            </w:r>
          </w:p>
          <w:p w14:paraId="43A52F5B" w14:textId="67475B98" w:rsidR="004C57C2" w:rsidRPr="00F625F4" w:rsidRDefault="004C57C2">
            <w:pPr>
              <w:pStyle w:val="TableParagraph"/>
              <w:tabs>
                <w:tab w:val="left" w:pos="2327"/>
                <w:tab w:val="left" w:pos="3467"/>
                <w:tab w:val="left" w:pos="4727"/>
              </w:tabs>
              <w:spacing w:before="11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4.</w:t>
            </w:r>
          </w:p>
        </w:tc>
      </w:tr>
      <w:tr w:rsidR="00687288" w:rsidRPr="00F625F4" w14:paraId="5EA0D6F2" w14:textId="77777777" w:rsidTr="00683122">
        <w:trPr>
          <w:trHeight w:val="3703"/>
          <w:jc w:val="center"/>
        </w:trPr>
        <w:tc>
          <w:tcPr>
            <w:tcW w:w="7959" w:type="dxa"/>
            <w:gridSpan w:val="2"/>
            <w:vAlign w:val="bottom"/>
          </w:tcPr>
          <w:p w14:paraId="01005A3C" w14:textId="77777777" w:rsidR="00687288" w:rsidRPr="00F625F4" w:rsidRDefault="004C57C2">
            <w:pPr>
              <w:pStyle w:val="TableParagraph"/>
              <w:ind w:left="108"/>
              <w:rPr>
                <w:rFonts w:ascii="仿宋_GB2312" w:eastAsia="仿宋_GB2312" w:hAnsi="方正小标宋简体" w:cs="微软雅黑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会议评价：</w:t>
            </w:r>
          </w:p>
          <w:p w14:paraId="05925FD4" w14:textId="307D0311" w:rsidR="00687288" w:rsidRPr="00F625F4" w:rsidRDefault="004C57C2">
            <w:pPr>
              <w:pStyle w:val="TableParagraph"/>
              <w:rPr>
                <w:rFonts w:ascii="仿宋_GB2312" w:eastAsia="仿宋_GB2312"/>
                <w:bCs/>
                <w:sz w:val="24"/>
                <w:szCs w:val="24"/>
              </w:rPr>
            </w:pPr>
            <w:r w:rsidRPr="00F625F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与会情况: 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XX分</w:t>
            </w:r>
          </w:p>
          <w:p w14:paraId="5B730C0D" w14:textId="77777777" w:rsidR="00687288" w:rsidRPr="00F625F4" w:rsidRDefault="004C57C2">
            <w:pPr>
              <w:pStyle w:val="TableParagraph"/>
              <w:tabs>
                <w:tab w:val="left" w:pos="2327"/>
                <w:tab w:val="left" w:pos="3467"/>
                <w:tab w:val="left" w:pos="4727"/>
              </w:tabs>
              <w:spacing w:before="110"/>
              <w:rPr>
                <w:rFonts w:ascii="仿宋_GB2312" w:eastAsia="仿宋_GB2312"/>
                <w:bCs/>
                <w:sz w:val="24"/>
                <w:szCs w:val="24"/>
              </w:rPr>
            </w:pPr>
            <w:r w:rsidRPr="00F625F4">
              <w:rPr>
                <w:rFonts w:ascii="仿宋_GB2312" w:eastAsia="仿宋_GB2312" w:hint="eastAsia"/>
                <w:b/>
                <w:sz w:val="24"/>
                <w:szCs w:val="24"/>
              </w:rPr>
              <w:t>会议纪律：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1.X分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2.X分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3.X分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4.X分</w:t>
            </w:r>
          </w:p>
          <w:p w14:paraId="67A2315C" w14:textId="77777777" w:rsidR="00687288" w:rsidRPr="00F625F4" w:rsidRDefault="004C57C2">
            <w:pPr>
              <w:pStyle w:val="TableParagraph"/>
              <w:tabs>
                <w:tab w:val="left" w:pos="2327"/>
                <w:tab w:val="left" w:pos="3467"/>
              </w:tabs>
              <w:spacing w:before="160" w:line="364" w:lineRule="auto"/>
              <w:ind w:right="3700"/>
              <w:rPr>
                <w:rFonts w:ascii="仿宋_GB2312" w:eastAsia="仿宋_GB2312"/>
                <w:bCs/>
                <w:sz w:val="24"/>
                <w:szCs w:val="24"/>
              </w:rPr>
            </w:pPr>
            <w:r w:rsidRPr="00F625F4">
              <w:rPr>
                <w:rFonts w:ascii="仿宋_GB2312" w:eastAsia="仿宋_GB2312" w:hint="eastAsia"/>
                <w:b/>
                <w:sz w:val="24"/>
                <w:szCs w:val="24"/>
              </w:rPr>
              <w:t>会议内容：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1.X分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2.X分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3.X</w:t>
            </w:r>
            <w:proofErr w:type="gramStart"/>
            <w:r w:rsidRPr="00F625F4">
              <w:rPr>
                <w:rFonts w:ascii="仿宋_GB2312" w:eastAsia="仿宋_GB2312" w:hint="eastAsia"/>
                <w:bCs/>
                <w:spacing w:val="-18"/>
                <w:sz w:val="24"/>
                <w:szCs w:val="24"/>
              </w:rPr>
              <w:t>分</w:t>
            </w:r>
            <w:r w:rsidRPr="00F625F4">
              <w:rPr>
                <w:rFonts w:ascii="仿宋_GB2312" w:eastAsia="仿宋_GB2312" w:hint="eastAsia"/>
                <w:b/>
                <w:sz w:val="24"/>
                <w:szCs w:val="24"/>
              </w:rPr>
              <w:t>会议</w:t>
            </w:r>
            <w:proofErr w:type="gramEnd"/>
            <w:r w:rsidRPr="00F625F4">
              <w:rPr>
                <w:rFonts w:ascii="仿宋_GB2312" w:eastAsia="仿宋_GB2312" w:hint="eastAsia"/>
                <w:b/>
                <w:sz w:val="24"/>
                <w:szCs w:val="24"/>
              </w:rPr>
              <w:t>氛围：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1.X分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2.X分</w:t>
            </w:r>
          </w:p>
          <w:p w14:paraId="0D13BB49" w14:textId="77777777" w:rsidR="00687288" w:rsidRPr="00F625F4" w:rsidRDefault="004C57C2" w:rsidP="004C57C2">
            <w:pPr>
              <w:pStyle w:val="TableParagraph"/>
              <w:tabs>
                <w:tab w:val="left" w:pos="2327"/>
                <w:tab w:val="left" w:pos="3467"/>
              </w:tabs>
              <w:spacing w:before="2"/>
              <w:rPr>
                <w:rFonts w:ascii="仿宋_GB2312" w:eastAsia="仿宋_GB2312"/>
                <w:bCs/>
                <w:sz w:val="24"/>
                <w:szCs w:val="24"/>
              </w:rPr>
            </w:pPr>
            <w:r w:rsidRPr="00F625F4">
              <w:rPr>
                <w:rFonts w:ascii="仿宋_GB2312" w:eastAsia="仿宋_GB2312" w:hint="eastAsia"/>
                <w:b/>
                <w:sz w:val="24"/>
                <w:szCs w:val="24"/>
              </w:rPr>
              <w:t>会议意义：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1.X分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2.X分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ab/>
              <w:t>3.X分、</w:t>
            </w:r>
          </w:p>
          <w:p w14:paraId="4EC77AF9" w14:textId="77777777" w:rsidR="004C57C2" w:rsidRPr="00F625F4" w:rsidRDefault="004C57C2" w:rsidP="004C57C2">
            <w:pPr>
              <w:pStyle w:val="TableParagraph"/>
              <w:tabs>
                <w:tab w:val="left" w:pos="2327"/>
                <w:tab w:val="left" w:pos="3467"/>
              </w:tabs>
              <w:spacing w:before="2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154F5500" w14:textId="77777777" w:rsidR="004C57C2" w:rsidRPr="00F625F4" w:rsidRDefault="004C57C2" w:rsidP="004C57C2">
            <w:pPr>
              <w:pStyle w:val="TableParagraph"/>
              <w:tabs>
                <w:tab w:val="left" w:pos="2327"/>
                <w:tab w:val="left" w:pos="3467"/>
              </w:tabs>
              <w:spacing w:before="2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77A01B9" w14:textId="6AA1D32C" w:rsidR="004C57C2" w:rsidRPr="00F625F4" w:rsidRDefault="004C57C2" w:rsidP="004C57C2">
            <w:pPr>
              <w:pStyle w:val="TableParagraph"/>
              <w:tabs>
                <w:tab w:val="left" w:pos="2327"/>
                <w:tab w:val="left" w:pos="3467"/>
              </w:tabs>
              <w:spacing w:before="2"/>
              <w:rPr>
                <w:rFonts w:ascii="仿宋_GB2312" w:eastAsia="仿宋_GB2312"/>
                <w:b/>
                <w:sz w:val="24"/>
                <w:szCs w:val="24"/>
              </w:rPr>
            </w:pPr>
            <w:r w:rsidRPr="00F625F4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          </w:t>
            </w:r>
            <w:r w:rsidRPr="00F625F4">
              <w:rPr>
                <w:rFonts w:ascii="仿宋_GB2312" w:eastAsia="仿宋_GB2312" w:hAnsi="方正小标宋简体" w:hint="eastAsia"/>
                <w:b/>
                <w:sz w:val="24"/>
                <w:szCs w:val="24"/>
              </w:rPr>
              <w:t xml:space="preserve"> </w:t>
            </w:r>
            <w:r w:rsidR="00FC33F4" w:rsidRPr="00F625F4">
              <w:rPr>
                <w:rFonts w:ascii="仿宋_GB2312" w:eastAsia="仿宋_GB2312" w:hAnsi="方正小标宋简体" w:hint="eastAsia"/>
                <w:b/>
                <w:sz w:val="24"/>
                <w:szCs w:val="24"/>
              </w:rPr>
              <w:t xml:space="preserve"> </w:t>
            </w:r>
            <w:r w:rsidRPr="00F625F4">
              <w:rPr>
                <w:rFonts w:ascii="仿宋_GB2312" w:eastAsia="仿宋_GB2312" w:hAnsi="方正小标宋简体" w:hint="eastAsia"/>
                <w:b/>
                <w:sz w:val="24"/>
                <w:szCs w:val="24"/>
              </w:rPr>
              <w:t>总分：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XXX</w:t>
            </w:r>
          </w:p>
        </w:tc>
      </w:tr>
      <w:tr w:rsidR="00687288" w:rsidRPr="00F625F4" w14:paraId="7A3950EC" w14:textId="77777777" w:rsidTr="00683122">
        <w:trPr>
          <w:trHeight w:val="596"/>
          <w:jc w:val="center"/>
        </w:trPr>
        <w:tc>
          <w:tcPr>
            <w:tcW w:w="7959" w:type="dxa"/>
            <w:gridSpan w:val="2"/>
            <w:vAlign w:val="bottom"/>
          </w:tcPr>
          <w:p w14:paraId="5B62D95B" w14:textId="52529384" w:rsidR="00687288" w:rsidRPr="00F625F4" w:rsidRDefault="004C57C2" w:rsidP="00683122">
            <w:pPr>
              <w:pStyle w:val="TableParagraph"/>
              <w:spacing w:line="360" w:lineRule="auto"/>
              <w:ind w:left="0" w:firstLineChars="2400" w:firstLine="5783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跟会人员</w:t>
            </w:r>
            <w:proofErr w:type="gramEnd"/>
            <w:r w:rsidRPr="00F625F4">
              <w:rPr>
                <w:rFonts w:ascii="仿宋_GB2312" w:eastAsia="仿宋_GB2312" w:hAnsi="方正小标宋简体" w:cs="微软雅黑" w:hint="eastAsia"/>
                <w:b/>
                <w:sz w:val="24"/>
                <w:szCs w:val="24"/>
              </w:rPr>
              <w:t>：</w:t>
            </w:r>
            <w:r w:rsidRPr="00F625F4">
              <w:rPr>
                <w:rFonts w:ascii="仿宋_GB2312" w:eastAsia="仿宋_GB2312" w:hint="eastAsia"/>
                <w:bCs/>
                <w:sz w:val="24"/>
                <w:szCs w:val="24"/>
              </w:rPr>
              <w:t>XXX</w:t>
            </w:r>
          </w:p>
        </w:tc>
      </w:tr>
    </w:tbl>
    <w:p w14:paraId="03E257E9" w14:textId="77777777" w:rsidR="00687288" w:rsidRPr="00F625F4" w:rsidRDefault="00687288">
      <w:pPr>
        <w:rPr>
          <w:rFonts w:ascii="仿宋_GB2312" w:eastAsia="仿宋_GB2312"/>
          <w:b/>
          <w:sz w:val="24"/>
          <w:szCs w:val="24"/>
        </w:rPr>
      </w:pPr>
    </w:p>
    <w:sectPr w:rsidR="00687288" w:rsidRPr="00F625F4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88"/>
    <w:rsid w:val="003A4E16"/>
    <w:rsid w:val="004702D5"/>
    <w:rsid w:val="004C57C2"/>
    <w:rsid w:val="006452DE"/>
    <w:rsid w:val="00683122"/>
    <w:rsid w:val="00687288"/>
    <w:rsid w:val="00DA4C9A"/>
    <w:rsid w:val="00F625F4"/>
    <w:rsid w:val="00FC33F4"/>
    <w:rsid w:val="339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FC5254"/>
  <w15:docId w15:val="{F06E26BD-A4B9-49D2-A189-2E92107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卡丘 皮</cp:lastModifiedBy>
  <cp:revision>12</cp:revision>
  <dcterms:created xsi:type="dcterms:W3CDTF">2019-08-25T18:57:00Z</dcterms:created>
  <dcterms:modified xsi:type="dcterms:W3CDTF">2021-10-22T06:05:00Z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2903DCBA421C4B728D973BC9E55C1C81</vt:lpwstr>
  </property>
</Properties>
</file>