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1383" w:rsidRDefault="00581383">
      <w:pPr>
        <w:snapToGrid w:val="0"/>
        <w:jc w:val="center"/>
        <w:rPr>
          <w:sz w:val="6"/>
          <w:szCs w:val="6"/>
        </w:rPr>
      </w:pPr>
    </w:p>
    <w:p w:rsidR="00581383" w:rsidRDefault="00581383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17C9" w:rsidRDefault="00CA17C9" w:rsidP="00CA17C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030</w:t>
            </w:r>
            <w:r w:rsidR="003B6D5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273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</w:t>
            </w:r>
            <w:r w:rsidR="003B6D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后期制作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白皓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05042</w:t>
            </w:r>
            <w:r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3B6D58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</w:t>
            </w:r>
            <w:r w:rsidR="003B6D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  <w:r w:rsidR="004F1D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1班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新闻与传播学院325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425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13044161620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  <w:p w:rsidR="00CA17C9" w:rsidRPr="00A33F35" w:rsidRDefault="00CA17C9" w:rsidP="00550475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视频编辑剪辑制作完美风暴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Pr="00520914" w:rsidRDefault="00CA17C9" w:rsidP="00550475"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Afrer Effects </w:t>
            </w:r>
            <w:r>
              <w:rPr>
                <w:rFonts w:hint="eastAsia"/>
                <w:color w:val="000000"/>
                <w:sz w:val="20"/>
                <w:szCs w:val="20"/>
              </w:rPr>
              <w:t>影视后期特效制作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达芬奇影视调色密码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中国铁道出版社</w:t>
            </w:r>
          </w:p>
        </w:tc>
      </w:tr>
    </w:tbl>
    <w:p w:rsidR="00CA17C9" w:rsidRDefault="00CA17C9" w:rsidP="00CA17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snapToGrid w:val="0"/>
              <w:spacing w:line="288" w:lineRule="auto"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Premiere Pro简单操作流程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57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视频特效及滤镜的应用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Premiere Pro音频应用及字幕的制作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Fffects软件的基础操作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Effects软件的文字特效处理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联系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 xml:space="preserve">  After Effects 软件对于动态元素的处理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AfterEffects的多媒体展示动画及对图层进行的动画处理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中</w:t>
            </w:r>
            <w:r w:rsidRPr="00520914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期作业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的素材拍摄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中期作业的编辑制作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达芬奇调色软件调色的概述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达芬奇软件的一级调色和二级调色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达芬奇的节点调色和调色的流程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达芬奇软件的经典色调分析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3B7DCE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期末作品素材拍摄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D4BDF" w:rsidRDefault="00CA17C9" w:rsidP="00550475">
            <w:pPr>
              <w:widowControl/>
              <w:rPr>
                <w:rFonts w:ascii="宋体" w:hAnsi="宋体"/>
              </w:rPr>
            </w:pPr>
            <w:r w:rsidRPr="008D4BDF">
              <w:rPr>
                <w:color w:val="000000"/>
                <w:sz w:val="18"/>
                <w:szCs w:val="18"/>
              </w:rPr>
              <w:t xml:space="preserve">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期末作品的后期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17C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作业总结 观摩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</w:tbl>
    <w:p w:rsidR="00CA17C9" w:rsidRDefault="00CA17C9" w:rsidP="00CA1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A17C9" w:rsidRDefault="00CA17C9" w:rsidP="00CA17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CA17C9" w:rsidRDefault="00CA17C9" w:rsidP="00CA17C9"/>
    <w:tbl>
      <w:tblPr>
        <w:tblpPr w:leftFromText="180" w:rightFromText="180" w:vertAnchor="text" w:horzAnchor="margin" w:tblpY="11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F1D75" w:rsidRPr="004F1D75" w:rsidTr="00A973E0">
        <w:tc>
          <w:tcPr>
            <w:tcW w:w="1809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占比</w:t>
            </w:r>
          </w:p>
        </w:tc>
      </w:tr>
      <w:tr w:rsidR="004F1D75" w:rsidRPr="004F1D75" w:rsidTr="00A973E0">
        <w:tc>
          <w:tcPr>
            <w:tcW w:w="1809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F1D75" w:rsidRPr="004F1D75" w:rsidRDefault="004F1D75" w:rsidP="004F1D7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 w:hint="eastAsia"/>
                <w:bCs/>
                <w:color w:val="000000"/>
              </w:rPr>
              <w:t>剪辑课堂作业</w:t>
            </w:r>
          </w:p>
        </w:tc>
        <w:tc>
          <w:tcPr>
            <w:tcW w:w="1843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20%</w:t>
            </w:r>
          </w:p>
        </w:tc>
      </w:tr>
      <w:tr w:rsidR="004F1D75" w:rsidRPr="004F1D75" w:rsidTr="00A973E0">
        <w:tc>
          <w:tcPr>
            <w:tcW w:w="1809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F1D75" w:rsidRPr="004F1D75" w:rsidRDefault="004F1D75" w:rsidP="004F1D7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 w:hint="eastAsia"/>
                <w:bCs/>
                <w:color w:val="000000"/>
              </w:rPr>
              <w:t>特效课堂作业</w:t>
            </w:r>
          </w:p>
        </w:tc>
        <w:tc>
          <w:tcPr>
            <w:tcW w:w="1843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20%</w:t>
            </w:r>
          </w:p>
        </w:tc>
      </w:tr>
      <w:tr w:rsidR="004F1D75" w:rsidRPr="004F1D75" w:rsidTr="00A973E0">
        <w:tc>
          <w:tcPr>
            <w:tcW w:w="1809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F1D75" w:rsidRPr="004F1D75" w:rsidRDefault="004F1D75" w:rsidP="004F1D7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 w:hint="eastAsia"/>
                <w:bCs/>
                <w:color w:val="000000"/>
              </w:rPr>
              <w:t>达芬奇调色课堂作业</w:t>
            </w:r>
          </w:p>
        </w:tc>
        <w:tc>
          <w:tcPr>
            <w:tcW w:w="1843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20%</w:t>
            </w:r>
          </w:p>
        </w:tc>
      </w:tr>
      <w:tr w:rsidR="004F1D75" w:rsidRPr="004F1D75" w:rsidTr="00A973E0">
        <w:tc>
          <w:tcPr>
            <w:tcW w:w="1809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F1D75" w:rsidRPr="004F1D75" w:rsidRDefault="004F1D75" w:rsidP="004F1D7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 w:hint="eastAsia"/>
                <w:bCs/>
                <w:color w:val="000000"/>
              </w:rPr>
              <w:t>综合视频后期处理作业</w:t>
            </w:r>
          </w:p>
        </w:tc>
        <w:tc>
          <w:tcPr>
            <w:tcW w:w="1843" w:type="dxa"/>
            <w:shd w:val="clear" w:color="auto" w:fill="auto"/>
          </w:tcPr>
          <w:p w:rsidR="004F1D75" w:rsidRPr="004F1D75" w:rsidRDefault="004F1D75" w:rsidP="00A973E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4F1D75">
              <w:rPr>
                <w:rFonts w:asciiTheme="minorEastAsia" w:eastAsiaTheme="minorEastAsia" w:hAnsiTheme="minorEastAsia"/>
                <w:bCs/>
                <w:color w:val="000000"/>
              </w:rPr>
              <w:t>40%</w:t>
            </w:r>
          </w:p>
        </w:tc>
      </w:tr>
    </w:tbl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A17C9" w:rsidRPr="00F410F8" w:rsidRDefault="00CA17C9" w:rsidP="00F410F8">
      <w:pPr>
        <w:tabs>
          <w:tab w:val="left" w:pos="3210"/>
          <w:tab w:val="left" w:pos="7560"/>
        </w:tabs>
        <w:spacing w:beforeLines="20" w:before="72" w:line="360" w:lineRule="auto"/>
        <w:jc w:val="center"/>
        <w:outlineLvl w:val="0"/>
        <w:rPr>
          <w:rFonts w:ascii="仿宋" w:eastAsia="仿宋" w:hAnsi="仿宋"/>
          <w:lang w:eastAsia="zh-CN"/>
        </w:rPr>
      </w:pPr>
      <w:r w:rsidRPr="00F410F8">
        <w:rPr>
          <w:rFonts w:ascii="仿宋" w:eastAsia="仿宋" w:hAnsi="仿宋" w:hint="eastAsia"/>
          <w:color w:val="000000"/>
          <w:position w:val="-20"/>
        </w:rPr>
        <w:t>任课教师：</w:t>
      </w:r>
      <w:r w:rsidRPr="00F410F8">
        <w:rPr>
          <w:rFonts w:ascii="仿宋" w:eastAsia="仿宋" w:hAnsi="仿宋" w:hint="eastAsia"/>
          <w:color w:val="000000"/>
          <w:position w:val="-20"/>
          <w:lang w:eastAsia="zh-CN"/>
        </w:rPr>
        <w:t xml:space="preserve">  白皓       系</w:t>
      </w:r>
      <w:r w:rsidRPr="00F410F8">
        <w:rPr>
          <w:rFonts w:ascii="仿宋" w:eastAsia="仿宋" w:hAnsi="仿宋" w:hint="eastAsia"/>
          <w:color w:val="000000"/>
          <w:position w:val="-20"/>
        </w:rPr>
        <w:t>主任审核：</w:t>
      </w:r>
      <w:r w:rsidR="00F410F8" w:rsidRPr="00F410F8">
        <w:rPr>
          <w:rFonts w:ascii="仿宋" w:eastAsia="仿宋" w:hAnsi="仿宋" w:hint="eastAsia"/>
          <w:color w:val="000000"/>
          <w:position w:val="-20"/>
        </w:rPr>
        <w:t>沈慧萍</w:t>
      </w:r>
      <w:r w:rsidRPr="00F410F8">
        <w:rPr>
          <w:rFonts w:ascii="仿宋" w:eastAsia="仿宋" w:hAnsi="仿宋" w:hint="eastAsia"/>
          <w:color w:val="000000"/>
          <w:position w:val="-20"/>
        </w:rPr>
        <w:t xml:space="preserve">     日期：</w:t>
      </w:r>
      <w:r w:rsidR="00F410F8">
        <w:rPr>
          <w:rFonts w:ascii="仿宋" w:eastAsia="仿宋" w:hAnsi="仿宋" w:hint="eastAsia"/>
          <w:color w:val="000000"/>
          <w:position w:val="-20"/>
          <w:lang w:eastAsia="zh-CN"/>
        </w:rPr>
        <w:t>2</w:t>
      </w:r>
      <w:r w:rsidR="00F410F8">
        <w:rPr>
          <w:rFonts w:ascii="仿宋" w:eastAsia="仿宋" w:hAnsi="仿宋"/>
          <w:color w:val="000000"/>
          <w:position w:val="-20"/>
          <w:lang w:eastAsia="zh-CN"/>
        </w:rPr>
        <w:t>019.9</w:t>
      </w:r>
      <w:bookmarkStart w:id="0" w:name="_GoBack"/>
      <w:bookmarkEnd w:id="0"/>
    </w:p>
    <w:p w:rsidR="00581383" w:rsidRPr="00CA17C9" w:rsidRDefault="00581383" w:rsidP="00CA17C9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581383" w:rsidRPr="00CA17C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07B" w:rsidRDefault="0016307B">
      <w:r>
        <w:separator/>
      </w:r>
    </w:p>
  </w:endnote>
  <w:endnote w:type="continuationSeparator" w:id="0">
    <w:p w:rsidR="0016307B" w:rsidRDefault="0016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1383" w:rsidRDefault="00981A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1383" w:rsidRDefault="00981A9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07B" w:rsidRDefault="0016307B">
      <w:r>
        <w:separator/>
      </w:r>
    </w:p>
  </w:footnote>
  <w:footnote w:type="continuationSeparator" w:id="0">
    <w:p w:rsidR="0016307B" w:rsidRDefault="0016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1383" w:rsidRDefault="00981A9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81383" w:rsidRDefault="00981A9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7B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58"/>
    <w:rsid w:val="003B78CD"/>
    <w:rsid w:val="003B7925"/>
    <w:rsid w:val="003B79A5"/>
    <w:rsid w:val="003B7DCE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D7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8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DE0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9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42E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7C9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0F8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1CAEA"/>
  <w15:docId w15:val="{E9AE3E59-C0B0-A445-BAA4-DC67235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9A1D6-A398-46FF-9C46-9EC466A1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730</Characters>
  <Application>Microsoft Office Word</Application>
  <DocSecurity>0</DocSecurity>
  <Lines>6</Lines>
  <Paragraphs>1</Paragraphs>
  <ScaleCrop>false</ScaleCrop>
  <Company>CMT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36</cp:revision>
  <cp:lastPrinted>2015-03-18T03:45:00Z</cp:lastPrinted>
  <dcterms:created xsi:type="dcterms:W3CDTF">2015-08-27T04:51:00Z</dcterms:created>
  <dcterms:modified xsi:type="dcterms:W3CDTF">2019-09-07T08:40:00Z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