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B2" w:rsidRPr="00670B48" w:rsidRDefault="00BB514A" w:rsidP="003E25A9">
      <w:pPr>
        <w:spacing w:line="288" w:lineRule="auto"/>
        <w:ind w:firstLineChars="1000" w:firstLine="2100"/>
        <w:rPr>
          <w:b/>
          <w:color w:val="000000"/>
          <w:sz w:val="30"/>
          <w:szCs w:val="30"/>
        </w:rPr>
      </w:pPr>
      <w:r w:rsidRPr="00BB514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文本框 1">
              <w:txbxContent>
                <w:p w:rsidR="00527038" w:rsidRDefault="00301B6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CE6EB2" w:rsidRPr="00670B48">
        <w:rPr>
          <w:rFonts w:hint="eastAsia"/>
          <w:b/>
          <w:color w:val="000000"/>
          <w:sz w:val="30"/>
          <w:szCs w:val="30"/>
        </w:rPr>
        <w:t>【</w:t>
      </w:r>
      <w:r w:rsidR="005F2919" w:rsidRPr="005F2919">
        <w:rPr>
          <w:rFonts w:hint="eastAsia"/>
          <w:b/>
          <w:color w:val="000000"/>
          <w:sz w:val="30"/>
          <w:szCs w:val="30"/>
        </w:rPr>
        <w:t>新闻业务综合实践</w:t>
      </w:r>
      <w:r w:rsidR="005F2919" w:rsidRPr="005F2919">
        <w:rPr>
          <w:rFonts w:hint="eastAsia"/>
          <w:b/>
          <w:color w:val="000000"/>
          <w:sz w:val="30"/>
          <w:szCs w:val="30"/>
        </w:rPr>
        <w:t>2</w:t>
      </w:r>
      <w:r w:rsidR="005F2919" w:rsidRPr="005F2919">
        <w:rPr>
          <w:rFonts w:hint="eastAsia"/>
          <w:b/>
          <w:color w:val="000000"/>
          <w:sz w:val="30"/>
          <w:szCs w:val="30"/>
        </w:rPr>
        <w:t>（上）</w:t>
      </w:r>
      <w:r w:rsidR="00CE6EB2" w:rsidRPr="00670B48">
        <w:rPr>
          <w:rFonts w:hint="eastAsia"/>
          <w:b/>
          <w:color w:val="000000"/>
          <w:sz w:val="30"/>
          <w:szCs w:val="30"/>
        </w:rPr>
        <w:t>】</w:t>
      </w:r>
    </w:p>
    <w:p w:rsidR="00CE6EB2" w:rsidRPr="00C70221" w:rsidRDefault="00CE6EB2" w:rsidP="00C70221">
      <w:pPr>
        <w:widowControl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 w:rsidRPr="00A47D9D">
        <w:rPr>
          <w:rFonts w:hint="eastAsia"/>
          <w:b/>
          <w:color w:val="000000"/>
          <w:sz w:val="28"/>
          <w:szCs w:val="30"/>
        </w:rPr>
        <w:t>【</w:t>
      </w:r>
      <w:r w:rsidRPr="00D97970">
        <w:rPr>
          <w:b/>
          <w:color w:val="000000"/>
          <w:sz w:val="28"/>
          <w:szCs w:val="30"/>
        </w:rPr>
        <w:t>Integrated practice of news service</w:t>
      </w:r>
      <w:r w:rsidRPr="00A47D9D">
        <w:rPr>
          <w:rFonts w:hint="eastAsia"/>
          <w:b/>
          <w:color w:val="000000"/>
          <w:sz w:val="28"/>
          <w:szCs w:val="30"/>
        </w:rPr>
        <w:t>2</w:t>
      </w:r>
      <w:r w:rsidRPr="00A47D9D">
        <w:rPr>
          <w:rFonts w:hint="eastAsia"/>
          <w:b/>
          <w:color w:val="000000"/>
          <w:sz w:val="28"/>
          <w:szCs w:val="30"/>
        </w:rPr>
        <w:t>（</w:t>
      </w:r>
      <w:r w:rsidR="00C70221" w:rsidRPr="00C70221">
        <w:rPr>
          <w:b/>
          <w:color w:val="000000"/>
          <w:sz w:val="28"/>
          <w:szCs w:val="30"/>
        </w:rPr>
        <w:t>newspapers and magazines</w:t>
      </w:r>
      <w:r w:rsidRPr="00A47D9D">
        <w:rPr>
          <w:rFonts w:hint="eastAsia"/>
          <w:b/>
          <w:color w:val="000000"/>
          <w:sz w:val="28"/>
          <w:szCs w:val="30"/>
        </w:rPr>
        <w:t>）</w:t>
      </w:r>
      <w:r w:rsidR="00C70221">
        <w:rPr>
          <w:b/>
          <w:color w:val="000000"/>
          <w:sz w:val="28"/>
          <w:szCs w:val="30"/>
        </w:rPr>
        <w:t>1</w:t>
      </w:r>
      <w:r w:rsidRPr="00A47D9D">
        <w:rPr>
          <w:rFonts w:hint="eastAsia"/>
          <w:b/>
          <w:color w:val="000000"/>
          <w:sz w:val="28"/>
          <w:szCs w:val="30"/>
        </w:rPr>
        <w:t>】</w:t>
      </w:r>
    </w:p>
    <w:p w:rsidR="00CE6EB2" w:rsidRPr="00A47D9D" w:rsidRDefault="00CE6EB2" w:rsidP="00CE6EB2">
      <w:pPr>
        <w:spacing w:line="288" w:lineRule="auto"/>
        <w:jc w:val="center"/>
        <w:rPr>
          <w:b/>
          <w:color w:val="000000"/>
          <w:sz w:val="28"/>
          <w:szCs w:val="30"/>
        </w:rPr>
      </w:pPr>
    </w:p>
    <w:p w:rsidR="00CE6EB2" w:rsidRDefault="00CE6EB2" w:rsidP="00BB514A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E6EB2" w:rsidRPr="00A47D9D" w:rsidRDefault="00CE6EB2" w:rsidP="00BB514A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课程代码：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color w:val="000000"/>
          <w:szCs w:val="21"/>
        </w:rPr>
        <w:t>2030</w:t>
      </w:r>
      <w:r>
        <w:rPr>
          <w:rFonts w:hint="eastAsia"/>
          <w:color w:val="000000"/>
          <w:szCs w:val="21"/>
        </w:rPr>
        <w:t>217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BB514A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课程学分：</w:t>
      </w:r>
      <w:r w:rsidRPr="00A47D9D">
        <w:rPr>
          <w:rFonts w:hint="eastAsia"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4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BB514A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面向专业：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rFonts w:hint="eastAsia"/>
          <w:bCs/>
          <w:color w:val="000000"/>
          <w:szCs w:val="21"/>
        </w:rPr>
        <w:t>新闻学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BB514A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课程性质：</w:t>
      </w:r>
      <w:r w:rsidRPr="00A47D9D">
        <w:rPr>
          <w:rFonts w:hint="eastAsia"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实践教学必修</w:t>
      </w:r>
      <w:r w:rsidRPr="00A47D9D">
        <w:rPr>
          <w:rFonts w:hint="eastAsia"/>
          <w:color w:val="000000"/>
          <w:szCs w:val="21"/>
        </w:rPr>
        <w:t>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BB514A">
      <w:pPr>
        <w:snapToGrid w:val="0"/>
        <w:ind w:firstLineChars="196" w:firstLine="413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开课院系：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rFonts w:hint="eastAsia"/>
          <w:bCs/>
          <w:color w:val="000000"/>
          <w:szCs w:val="21"/>
        </w:rPr>
        <w:t>新闻传播学院</w:t>
      </w:r>
      <w:r>
        <w:rPr>
          <w:rFonts w:hint="eastAsia"/>
          <w:bCs/>
          <w:color w:val="000000"/>
          <w:szCs w:val="21"/>
        </w:rPr>
        <w:t>新闻系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BB514A">
      <w:pPr>
        <w:snapToGrid w:val="0"/>
        <w:ind w:firstLineChars="196" w:firstLine="413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使用教材：</w:t>
      </w:r>
    </w:p>
    <w:p w:rsidR="00CE6EB2" w:rsidRPr="00A47D9D" w:rsidRDefault="00CE6EB2" w:rsidP="00CE6EB2">
      <w:pPr>
        <w:snapToGrid w:val="0"/>
        <w:ind w:firstLineChars="196" w:firstLine="412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主教材</w:t>
      </w:r>
      <w:r w:rsidRPr="00A47D9D">
        <w:rPr>
          <w:rFonts w:ascii="宋体" w:hAnsi="宋体" w:hint="eastAsia"/>
          <w:b/>
          <w:bCs/>
          <w:color w:val="000000"/>
          <w:szCs w:val="21"/>
        </w:rPr>
        <w:t>【</w:t>
      </w:r>
      <w:r w:rsidRPr="00A47D9D">
        <w:rPr>
          <w:rFonts w:ascii="宋体" w:hAnsi="宋体" w:hint="eastAsia"/>
          <w:color w:val="000000"/>
          <w:szCs w:val="21"/>
        </w:rPr>
        <w:t>方正</w:t>
      </w:r>
      <w:r>
        <w:rPr>
          <w:rFonts w:ascii="宋体" w:hAnsi="宋体" w:hint="eastAsia"/>
          <w:color w:val="000000"/>
          <w:szCs w:val="21"/>
        </w:rPr>
        <w:t>飞翔6</w:t>
      </w:r>
      <w:r w:rsidRPr="00A47D9D">
        <w:rPr>
          <w:rFonts w:ascii="宋体" w:hAnsi="宋体" w:hint="eastAsia"/>
          <w:color w:val="000000"/>
          <w:szCs w:val="21"/>
        </w:rPr>
        <w:t>.0软件</w:t>
      </w:r>
      <w:r>
        <w:rPr>
          <w:rFonts w:ascii="宋体" w:hAnsi="宋体" w:hint="eastAsia"/>
          <w:color w:val="000000"/>
          <w:szCs w:val="21"/>
        </w:rPr>
        <w:t>说明书</w:t>
      </w:r>
      <w:r w:rsidRPr="00A47D9D">
        <w:rPr>
          <w:rFonts w:ascii="宋体" w:hAnsi="宋体" w:hint="eastAsia"/>
          <w:color w:val="000000"/>
          <w:szCs w:val="21"/>
        </w:rPr>
        <w:t>，北大方正电子有限公司，2010年】。</w:t>
      </w:r>
    </w:p>
    <w:p w:rsidR="00CE6EB2" w:rsidRPr="00A47D9D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辅助教材【《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全能记者必备（第七版）》</w:t>
      </w:r>
      <w:hyperlink r:id="rId7" w:tooltip="点击查看该作者其他图书" w:history="1">
        <w:r w:rsidRPr="00A47D9D">
          <w:rPr>
            <w:rStyle w:val="a6"/>
            <w:rFonts w:ascii="宋体" w:hAnsi="宋体" w:cs="宋体" w:hint="eastAsia"/>
            <w:color w:val="000000"/>
            <w:kern w:val="0"/>
            <w:szCs w:val="21"/>
          </w:rPr>
          <w:t>[美]凯利·莱特尔等</w:t>
        </w:r>
      </w:hyperlink>
      <w:r w:rsidRPr="00A47D9D">
        <w:rPr>
          <w:rFonts w:ascii="宋体" w:hAnsi="宋体" w:cs="宋体" w:hint="eastAsia"/>
          <w:color w:val="000000"/>
          <w:kern w:val="0"/>
          <w:szCs w:val="21"/>
        </w:rPr>
        <w:t>主编，中国人民大学出版社。2006年5月版。</w:t>
      </w:r>
      <w:r w:rsidRPr="00A47D9D">
        <w:rPr>
          <w:rFonts w:hint="eastAsia"/>
          <w:color w:val="000000"/>
          <w:szCs w:val="21"/>
        </w:rPr>
        <w:t>】【《新闻工作者必读》金炳华主编，高东执编，文汇出版社</w:t>
      </w:r>
      <w:r w:rsidRPr="00A47D9D">
        <w:rPr>
          <w:color w:val="000000"/>
          <w:szCs w:val="21"/>
        </w:rPr>
        <w:t>2000</w:t>
      </w:r>
      <w:r w:rsidRPr="00A47D9D">
        <w:rPr>
          <w:rFonts w:hint="eastAsia"/>
          <w:color w:val="000000"/>
          <w:szCs w:val="21"/>
        </w:rPr>
        <w:t>年</w:t>
      </w:r>
      <w:r w:rsidRPr="00A47D9D">
        <w:rPr>
          <w:color w:val="000000"/>
          <w:szCs w:val="21"/>
        </w:rPr>
        <w:t>11</w:t>
      </w:r>
      <w:r w:rsidRPr="00A47D9D">
        <w:rPr>
          <w:rFonts w:hint="eastAsia"/>
          <w:color w:val="000000"/>
          <w:szCs w:val="21"/>
        </w:rPr>
        <w:t>月版。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《报纸创办实务》，高东著，化学工业出版社</w:t>
      </w:r>
      <w:r>
        <w:rPr>
          <w:rFonts w:ascii="宋体" w:hAnsi="宋体" w:cs="宋体" w:hint="eastAsia"/>
          <w:color w:val="000000"/>
          <w:kern w:val="0"/>
          <w:szCs w:val="21"/>
        </w:rPr>
        <w:t>,2009年10月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。《新闻发现、采集与表达》</w:t>
      </w:r>
      <w:r w:rsidRPr="00A47D9D">
        <w:rPr>
          <w:rFonts w:hint="eastAsia"/>
          <w:color w:val="000000"/>
          <w:szCs w:val="21"/>
        </w:rPr>
        <w:t>（应用新闻学</w:t>
      </w:r>
      <w:r w:rsidRPr="00A47D9D">
        <w:rPr>
          <w:color w:val="000000"/>
          <w:szCs w:val="21"/>
        </w:rPr>
        <w:t>·</w:t>
      </w:r>
      <w:r w:rsidRPr="00A47D9D">
        <w:rPr>
          <w:rFonts w:hint="eastAsia"/>
          <w:color w:val="000000"/>
          <w:szCs w:val="21"/>
        </w:rPr>
        <w:t>原理与案例），蔡雯、许向东著，人民大学出版社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2008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 w:rsidRPr="00A47D9D">
        <w:rPr>
          <w:rFonts w:hint="eastAsia"/>
          <w:color w:val="000000"/>
          <w:szCs w:val="21"/>
        </w:rPr>
        <w:t>。】</w:t>
      </w:r>
    </w:p>
    <w:p w:rsidR="00CE6EB2" w:rsidRPr="00A47D9D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参考教材【主流报刊：解放日报、文汇报、新民晚报、东方早报、新闻晨报，中央及省市级报刊，主流网站：东方网、新浪网、人民网、新华网等】</w:t>
      </w:r>
    </w:p>
    <w:p w:rsidR="00CE6EB2" w:rsidRDefault="00CE6EB2" w:rsidP="00BB514A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:</w:t>
      </w:r>
    </w:p>
    <w:p w:rsidR="00CE6EB2" w:rsidRDefault="00CE6EB2" w:rsidP="00BB514A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D115C6">
        <w:rPr>
          <w:b/>
          <w:bCs/>
          <w:color w:val="000000"/>
          <w:sz w:val="20"/>
          <w:szCs w:val="20"/>
        </w:rPr>
        <w:t>https://elearning.gench.edu.cn:8443/webapps/portal/execute/tabs/tabAction?tab_tab_group_id=_1_1</w:t>
      </w:r>
    </w:p>
    <w:p w:rsidR="00CE6EB2" w:rsidRDefault="00CE6EB2" w:rsidP="00BB514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Pr="00A47D9D">
        <w:rPr>
          <w:rFonts w:hint="eastAsia"/>
          <w:color w:val="000000"/>
          <w:szCs w:val="21"/>
        </w:rPr>
        <w:t>【新闻采访学</w:t>
      </w:r>
      <w:r w:rsidRPr="00A47D9D">
        <w:rPr>
          <w:color w:val="000000"/>
          <w:szCs w:val="21"/>
        </w:rPr>
        <w:t xml:space="preserve"> 2030065</w:t>
      </w:r>
      <w:r w:rsidRPr="00A47D9D">
        <w:rPr>
          <w:rFonts w:hint="eastAsia"/>
          <w:color w:val="000000"/>
          <w:szCs w:val="21"/>
        </w:rPr>
        <w:t>（</w:t>
      </w:r>
      <w:r w:rsidRPr="00A47D9D">
        <w:rPr>
          <w:color w:val="000000"/>
          <w:szCs w:val="21"/>
        </w:rPr>
        <w:t>4</w:t>
      </w:r>
      <w:r w:rsidRPr="00A47D9D">
        <w:rPr>
          <w:rFonts w:hint="eastAsia"/>
          <w:color w:val="000000"/>
          <w:szCs w:val="21"/>
        </w:rPr>
        <w:t>）】【新闻写作学</w:t>
      </w:r>
      <w:r w:rsidRPr="00A47D9D">
        <w:rPr>
          <w:color w:val="000000"/>
          <w:szCs w:val="21"/>
        </w:rPr>
        <w:t xml:space="preserve"> 2030077</w:t>
      </w:r>
      <w:r w:rsidRPr="00A47D9D">
        <w:rPr>
          <w:rFonts w:hint="eastAsia"/>
          <w:color w:val="000000"/>
          <w:szCs w:val="21"/>
        </w:rPr>
        <w:t>（</w:t>
      </w:r>
      <w:r w:rsidRPr="00A47D9D">
        <w:rPr>
          <w:color w:val="000000"/>
          <w:szCs w:val="21"/>
        </w:rPr>
        <w:t>4</w:t>
      </w:r>
      <w:r w:rsidRPr="00A47D9D">
        <w:rPr>
          <w:rFonts w:hint="eastAsia"/>
          <w:color w:val="000000"/>
          <w:szCs w:val="21"/>
        </w:rPr>
        <w:t>）】</w:t>
      </w:r>
    </w:p>
    <w:p w:rsidR="00CE6EB2" w:rsidRDefault="00CE6EB2" w:rsidP="00BB514A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E6EB2" w:rsidRPr="00A47D9D" w:rsidRDefault="00CE6EB2" w:rsidP="00CE6EB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《新闻业务综合实践</w:t>
      </w:r>
      <w:r w:rsidRPr="00A47D9D">
        <w:rPr>
          <w:rFonts w:hint="eastAsia"/>
          <w:color w:val="000000"/>
          <w:szCs w:val="21"/>
        </w:rPr>
        <w:t>2</w:t>
      </w:r>
      <w:r w:rsidRPr="00A47D9D">
        <w:rPr>
          <w:rFonts w:hint="eastAsia"/>
          <w:color w:val="000000"/>
          <w:szCs w:val="21"/>
        </w:rPr>
        <w:t>（</w:t>
      </w:r>
      <w:r w:rsidR="00C70221">
        <w:rPr>
          <w:color w:val="000000"/>
          <w:szCs w:val="21"/>
        </w:rPr>
        <w:t>报纸杂志</w:t>
      </w:r>
      <w:r>
        <w:rPr>
          <w:rFonts w:hint="eastAsia"/>
          <w:color w:val="000000"/>
          <w:szCs w:val="21"/>
        </w:rPr>
        <w:t>）》，是针对新闻</w:t>
      </w:r>
      <w:r w:rsidRPr="00A47D9D">
        <w:rPr>
          <w:rFonts w:hint="eastAsia"/>
          <w:color w:val="000000"/>
          <w:szCs w:val="21"/>
        </w:rPr>
        <w:t>专业本科学生开设的一门专业</w:t>
      </w:r>
      <w:r>
        <w:rPr>
          <w:rFonts w:hint="eastAsia"/>
          <w:color w:val="000000"/>
          <w:szCs w:val="21"/>
        </w:rPr>
        <w:t>实践</w:t>
      </w:r>
      <w:r w:rsidRPr="00A47D9D">
        <w:rPr>
          <w:rFonts w:hint="eastAsia"/>
          <w:color w:val="000000"/>
          <w:szCs w:val="21"/>
        </w:rPr>
        <w:t>课程，以训练报刊新闻采编业务方面的实践技能为</w:t>
      </w:r>
      <w:r>
        <w:rPr>
          <w:rFonts w:hint="eastAsia"/>
          <w:color w:val="000000"/>
          <w:szCs w:val="21"/>
        </w:rPr>
        <w:t>主体教学内容。通过一系列</w:t>
      </w:r>
      <w:r w:rsidRPr="00A47D9D">
        <w:rPr>
          <w:rFonts w:hint="eastAsia"/>
          <w:color w:val="000000"/>
          <w:szCs w:val="21"/>
        </w:rPr>
        <w:t>业务</w:t>
      </w:r>
      <w:r>
        <w:rPr>
          <w:rFonts w:hint="eastAsia"/>
          <w:color w:val="000000"/>
          <w:szCs w:val="21"/>
        </w:rPr>
        <w:t>环节</w:t>
      </w:r>
      <w:r w:rsidRPr="00A47D9D">
        <w:rPr>
          <w:rFonts w:hint="eastAsia"/>
          <w:color w:val="000000"/>
          <w:szCs w:val="21"/>
        </w:rPr>
        <w:t>的操作和训练，使学生熟悉报刊媒体运转</w:t>
      </w:r>
      <w:r>
        <w:rPr>
          <w:rFonts w:hint="eastAsia"/>
          <w:color w:val="000000"/>
          <w:szCs w:val="21"/>
        </w:rPr>
        <w:t>的内涵和节奏</w:t>
      </w:r>
      <w:r w:rsidRPr="00A47D9D">
        <w:rPr>
          <w:rFonts w:hint="eastAsia"/>
          <w:color w:val="000000"/>
          <w:szCs w:val="21"/>
        </w:rPr>
        <w:t>，综合掌握新闻报道流程中重要的工作方法和基本技能。</w:t>
      </w:r>
    </w:p>
    <w:p w:rsidR="00CE6EB2" w:rsidRPr="00A47D9D" w:rsidRDefault="00CE6EB2" w:rsidP="00CE6EB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本课程上半学期的主要教学内容是，掌握方正</w:t>
      </w:r>
      <w:r>
        <w:rPr>
          <w:rFonts w:hint="eastAsia"/>
          <w:color w:val="000000"/>
          <w:szCs w:val="21"/>
        </w:rPr>
        <w:t>飞翔</w:t>
      </w:r>
      <w:r w:rsidRPr="00A47D9D">
        <w:rPr>
          <w:rFonts w:hint="eastAsia"/>
          <w:color w:val="000000"/>
          <w:szCs w:val="21"/>
        </w:rPr>
        <w:t>报刊排版软件中关于版心设置，文字排入、图片排入，文字块位置、形状、篇幅编排处理，标题制作，版面装饰手段运用。同时，要将新闻学原理及新闻编辑学原理贯穿其中。约需</w:t>
      </w:r>
      <w:r>
        <w:rPr>
          <w:rFonts w:hint="eastAsia"/>
          <w:color w:val="000000"/>
          <w:szCs w:val="21"/>
        </w:rPr>
        <w:t>24</w:t>
      </w:r>
      <w:r w:rsidRPr="00A47D9D">
        <w:rPr>
          <w:rFonts w:hint="eastAsia"/>
          <w:color w:val="000000"/>
          <w:szCs w:val="21"/>
        </w:rPr>
        <w:t>个课时。</w:t>
      </w:r>
    </w:p>
    <w:p w:rsidR="00CE6EB2" w:rsidRDefault="00CE6EB2" w:rsidP="00BB514A">
      <w:pPr>
        <w:widowControl/>
        <w:spacing w:beforeLines="50" w:afterLines="50" w:line="288" w:lineRule="auto"/>
        <w:ind w:firstLineChars="150" w:firstLine="315"/>
        <w:jc w:val="left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本课程下半学期，借助新</w:t>
      </w:r>
      <w:r>
        <w:rPr>
          <w:rFonts w:hint="eastAsia"/>
          <w:color w:val="000000"/>
          <w:szCs w:val="21"/>
        </w:rPr>
        <w:t>闻性电子周报《新闻习报》平台，按社会媒体组织结构、工作节奏和质量</w:t>
      </w:r>
      <w:r w:rsidRPr="00A47D9D">
        <w:rPr>
          <w:rFonts w:hint="eastAsia"/>
          <w:color w:val="000000"/>
          <w:szCs w:val="21"/>
        </w:rPr>
        <w:t>要求，让学生进入实战状态，解决实际问题，培养实际工作的能力，</w:t>
      </w:r>
      <w:r>
        <w:rPr>
          <w:rFonts w:hint="eastAsia"/>
          <w:color w:val="000000"/>
          <w:szCs w:val="21"/>
        </w:rPr>
        <w:t>制作出真实的新闻报道、新闻版面和新闻媒体作品</w:t>
      </w:r>
      <w:r w:rsidRPr="00A47D9D">
        <w:rPr>
          <w:rFonts w:hint="eastAsia"/>
          <w:color w:val="000000"/>
          <w:szCs w:val="21"/>
        </w:rPr>
        <w:t>。采用小组合作形式，让学生在合作和交流中受到启发，获得进步。电子报每周出版，学生在新闻发现、判断、采访、写作、</w:t>
      </w:r>
      <w:r>
        <w:rPr>
          <w:rFonts w:hint="eastAsia"/>
          <w:color w:val="000000"/>
          <w:szCs w:val="21"/>
        </w:rPr>
        <w:t>拍摄、</w:t>
      </w:r>
      <w:r w:rsidRPr="00A47D9D">
        <w:rPr>
          <w:rFonts w:hint="eastAsia"/>
          <w:color w:val="000000"/>
          <w:szCs w:val="21"/>
        </w:rPr>
        <w:t>编辑、制作及广告经营等方面得到锻炼。约需</w:t>
      </w:r>
      <w:r>
        <w:rPr>
          <w:rFonts w:hint="eastAsia"/>
          <w:color w:val="000000"/>
          <w:szCs w:val="21"/>
        </w:rPr>
        <w:t>32</w:t>
      </w:r>
      <w:r w:rsidRPr="00A47D9D">
        <w:rPr>
          <w:rFonts w:hint="eastAsia"/>
          <w:color w:val="000000"/>
          <w:szCs w:val="21"/>
        </w:rPr>
        <w:t>课时。同时会占用大量课外时间。</w:t>
      </w:r>
    </w:p>
    <w:p w:rsidR="00CE6EB2" w:rsidRDefault="00CE6EB2" w:rsidP="00BB514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CE6EB2" w:rsidRDefault="00CE6EB2" w:rsidP="00BB514A">
      <w:pPr>
        <w:widowControl/>
        <w:spacing w:beforeLines="50" w:afterLines="50" w:line="288" w:lineRule="auto"/>
        <w:ind w:firstLineChars="150" w:firstLine="315"/>
        <w:jc w:val="left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本课程是</w:t>
      </w:r>
      <w:r>
        <w:rPr>
          <w:rFonts w:hint="eastAsia"/>
          <w:color w:val="000000"/>
          <w:szCs w:val="21"/>
        </w:rPr>
        <w:t>带领学生运用</w:t>
      </w:r>
      <w:r w:rsidRPr="00A47D9D">
        <w:rPr>
          <w:rFonts w:hint="eastAsia"/>
          <w:color w:val="000000"/>
          <w:szCs w:val="21"/>
        </w:rPr>
        <w:t>所学新闻专业知识和技能，在《新闻习报》平台上</w:t>
      </w:r>
      <w:r>
        <w:rPr>
          <w:rFonts w:hint="eastAsia"/>
          <w:color w:val="000000"/>
          <w:szCs w:val="21"/>
        </w:rPr>
        <w:t>进行实战</w:t>
      </w:r>
      <w:r w:rsidRPr="00A47D9D">
        <w:rPr>
          <w:rFonts w:hint="eastAsia"/>
          <w:color w:val="000000"/>
          <w:szCs w:val="21"/>
        </w:rPr>
        <w:t>操练。真实地制作并经营一份报纸，</w:t>
      </w:r>
      <w:r>
        <w:rPr>
          <w:rFonts w:hint="eastAsia"/>
          <w:color w:val="000000"/>
          <w:szCs w:val="21"/>
        </w:rPr>
        <w:t>重要环节有：新闻的发现、判断、采访、拍摄、写作、编辑、</w:t>
      </w:r>
      <w:r>
        <w:rPr>
          <w:rFonts w:hint="eastAsia"/>
          <w:color w:val="000000"/>
          <w:szCs w:val="21"/>
        </w:rPr>
        <w:lastRenderedPageBreak/>
        <w:t>制作及广告经营，</w:t>
      </w:r>
      <w:r w:rsidRPr="00A47D9D">
        <w:rPr>
          <w:rFonts w:hint="eastAsia"/>
          <w:color w:val="000000"/>
          <w:szCs w:val="21"/>
        </w:rPr>
        <w:t>是对学生知识和能力的综合考查。因此，学生</w:t>
      </w:r>
      <w:r>
        <w:rPr>
          <w:rFonts w:hint="eastAsia"/>
          <w:color w:val="000000"/>
          <w:szCs w:val="21"/>
        </w:rPr>
        <w:t>应</w:t>
      </w:r>
      <w:r w:rsidRPr="00A47D9D">
        <w:rPr>
          <w:rFonts w:hint="eastAsia"/>
          <w:color w:val="000000"/>
          <w:szCs w:val="21"/>
        </w:rPr>
        <w:t>较好地掌握了新闻传播理论、媒体知识、新闻采访、新闻写作、新闻编辑、新闻评论等基本知识和技能。本课程针对新闻专业本科二年级下和三年级上学生。学生应具有从业热情和敬业精神。</w:t>
      </w:r>
    </w:p>
    <w:p w:rsidR="00CE6EB2" w:rsidRDefault="00CE6EB2" w:rsidP="00BB514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557A0B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/>
      </w:tblPr>
      <w:tblGrid>
        <w:gridCol w:w="700"/>
        <w:gridCol w:w="900"/>
        <w:gridCol w:w="6387"/>
        <w:gridCol w:w="416"/>
      </w:tblGrid>
      <w:tr w:rsidR="00C70221" w:rsidRPr="00A46D7D" w:rsidTr="0081712C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75052F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75052F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70221" w:rsidRPr="00BC4132" w:rsidRDefault="00C70221" w:rsidP="00C70221">
      <w:pPr>
        <w:ind w:firstLineChars="200" w:firstLine="360"/>
        <w:rPr>
          <w:sz w:val="18"/>
          <w:szCs w:val="18"/>
        </w:rPr>
      </w:pPr>
      <w:r w:rsidRPr="00BC4132">
        <w:rPr>
          <w:rFonts w:hint="eastAsia"/>
          <w:sz w:val="18"/>
          <w:szCs w:val="18"/>
        </w:rPr>
        <w:t>备注：</w:t>
      </w:r>
      <w:r w:rsidRPr="00BC4132">
        <w:rPr>
          <w:rFonts w:hint="eastAsia"/>
          <w:sz w:val="18"/>
          <w:szCs w:val="18"/>
        </w:rPr>
        <w:t>LO=</w:t>
      </w:r>
      <w:r w:rsidRPr="00BC4132">
        <w:rPr>
          <w:sz w:val="18"/>
          <w:szCs w:val="18"/>
        </w:rPr>
        <w:t>learning outcomes</w:t>
      </w:r>
      <w:r w:rsidRPr="00BC4132">
        <w:rPr>
          <w:rFonts w:hint="eastAsia"/>
          <w:sz w:val="18"/>
          <w:szCs w:val="18"/>
        </w:rPr>
        <w:t>（学习成果）</w:t>
      </w:r>
    </w:p>
    <w:p w:rsidR="00CE6EB2" w:rsidRDefault="00CE6EB2" w:rsidP="00BB514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  <w:highlight w:val="yellow"/>
        </w:rPr>
      </w:pPr>
    </w:p>
    <w:p w:rsidR="00CE6EB2" w:rsidRDefault="00CE6EB2" w:rsidP="00BB514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>五、</w:t>
      </w:r>
      <w:r>
        <w:rPr>
          <w:rFonts w:ascii="黑体" w:eastAsia="黑体" w:hAnsi="宋体" w:hint="eastAsia"/>
          <w:sz w:val="24"/>
        </w:rPr>
        <w:t>课程目标/课程预期学习成果（预期学习成果要可测量/能够证明）</w:t>
      </w:r>
    </w:p>
    <w:p w:rsidR="00CE6EB2" w:rsidRPr="005832EA" w:rsidRDefault="00CE6EB2" w:rsidP="00CE6EB2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435"/>
        <w:gridCol w:w="1511"/>
        <w:gridCol w:w="3521"/>
        <w:gridCol w:w="1121"/>
      </w:tblGrid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（细化预期学习成果）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A47D9D" w:rsidRDefault="00CE6EB2" w:rsidP="009453A3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E923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</w:t>
            </w:r>
            <w:r w:rsidR="009453A3">
              <w:rPr>
                <w:rFonts w:ascii="仿宋" w:eastAsia="仿宋" w:hAnsi="仿宋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运用方正报刊排版软件，熟练进行</w:t>
            </w:r>
            <w:r>
              <w:rPr>
                <w:rFonts w:hint="eastAsia"/>
                <w:color w:val="000000"/>
                <w:sz w:val="20"/>
                <w:szCs w:val="20"/>
              </w:rPr>
              <w:t>4K</w:t>
            </w:r>
            <w:r w:rsidRPr="00A47D9D">
              <w:rPr>
                <w:rFonts w:hint="eastAsia"/>
                <w:color w:val="000000"/>
                <w:sz w:val="20"/>
                <w:szCs w:val="20"/>
              </w:rPr>
              <w:t>新闻版面图文编排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运用所给素材在电脑上练习操作，教师示范并讲解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对所做版面</w:t>
            </w:r>
            <w:r w:rsidRPr="001E0666">
              <w:rPr>
                <w:rFonts w:ascii="宋体" w:hAnsi="宋体" w:hint="eastAsia"/>
                <w:szCs w:val="21"/>
              </w:rPr>
              <w:t>教师打分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A47D9D" w:rsidRDefault="00C70221" w:rsidP="00EF2FD9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</w:t>
            </w:r>
            <w:r w:rsidRPr="00A47D9D">
              <w:rPr>
                <w:rFonts w:hint="eastAsia"/>
                <w:color w:val="000000"/>
                <w:szCs w:val="21"/>
              </w:rPr>
              <w:t>新闻编辑学原理</w:t>
            </w:r>
            <w:r>
              <w:rPr>
                <w:rFonts w:hint="eastAsia"/>
                <w:color w:val="000000"/>
                <w:szCs w:val="21"/>
              </w:rPr>
              <w:t>和方法</w:t>
            </w:r>
            <w:r w:rsidRPr="00A47D9D">
              <w:rPr>
                <w:rFonts w:hint="eastAsia"/>
                <w:color w:val="000000"/>
                <w:szCs w:val="21"/>
              </w:rPr>
              <w:t>，编辑、设计、制作新闻版面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采用真实素材进行新闻版面制作练习，教师讲解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34754F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对所做版面教师打分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采编出版8期新闻习报。掌握新闻发现（新闻选题），新闻采访（素材，文字、图片等）、版面制作基本能力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34754F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C70221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对所做作品教师打分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了解与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报纸杂志出版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相关的法律法规，充分认识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纸媒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在社会经济中的作用和地位，在学习和社会实践中遵守职业规范，具备职业道德操守。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考察</w:t>
            </w:r>
            <w:r>
              <w:rPr>
                <w:rFonts w:ascii="宋体" w:hAnsi="宋体"/>
                <w:szCs w:val="21"/>
              </w:rPr>
              <w:t>报纸制作过程中</w:t>
            </w: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爱岗敬业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其他成员密切合作，共同完成任务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考察团队协作情况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具有服务企业、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服务社会的意愿和行为能力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以小组为单位，合作进行新闻采编活</w:t>
            </w:r>
            <w:r>
              <w:rPr>
                <w:rFonts w:ascii="宋体" w:hAnsi="宋体" w:hint="eastAsia"/>
                <w:szCs w:val="21"/>
              </w:rPr>
              <w:lastRenderedPageBreak/>
              <w:t>动，制作新闻习报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考察</w:t>
            </w:r>
            <w:r>
              <w:rPr>
                <w:rFonts w:ascii="宋体" w:hAnsi="宋体" w:hint="eastAsia"/>
                <w:szCs w:val="21"/>
              </w:rPr>
              <w:t>服务</w:t>
            </w:r>
            <w:r>
              <w:rPr>
                <w:rFonts w:ascii="宋体" w:hAnsi="宋体" w:hint="eastAsia"/>
                <w:szCs w:val="21"/>
              </w:rPr>
              <w:lastRenderedPageBreak/>
              <w:t>社会</w:t>
            </w:r>
            <w:r>
              <w:rPr>
                <w:rFonts w:ascii="宋体" w:hAnsi="宋体"/>
                <w:szCs w:val="21"/>
              </w:rPr>
              <w:t>的能力</w:t>
            </w:r>
          </w:p>
        </w:tc>
      </w:tr>
    </w:tbl>
    <w:p w:rsidR="00CE6EB2" w:rsidRDefault="00CE6EB2" w:rsidP="00CE6EB2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CE6EB2" w:rsidRDefault="00CE6EB2" w:rsidP="00BB514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CE6EB2" w:rsidRDefault="009453A3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本课程的</w:t>
      </w:r>
      <w:r>
        <w:rPr>
          <w:color w:val="000000"/>
          <w:szCs w:val="21"/>
        </w:rPr>
        <w:t>重点和</w:t>
      </w:r>
      <w:bookmarkStart w:id="0" w:name="_GoBack"/>
      <w:bookmarkEnd w:id="0"/>
      <w:r>
        <w:rPr>
          <w:rFonts w:hint="eastAsia"/>
          <w:color w:val="000000"/>
          <w:szCs w:val="21"/>
        </w:rPr>
        <w:t>难点</w:t>
      </w:r>
      <w:r w:rsidR="00CE6EB2" w:rsidRPr="00A47D9D">
        <w:rPr>
          <w:rFonts w:hint="eastAsia"/>
          <w:color w:val="000000"/>
          <w:szCs w:val="21"/>
        </w:rPr>
        <w:t>是：</w:t>
      </w:r>
      <w:r w:rsidR="00CE6EB2">
        <w:rPr>
          <w:rFonts w:hint="eastAsia"/>
          <w:color w:val="000000"/>
          <w:szCs w:val="21"/>
        </w:rPr>
        <w:t>针对</w:t>
      </w:r>
      <w:r w:rsidR="00CE6EB2" w:rsidRPr="00A47D9D">
        <w:rPr>
          <w:rFonts w:hint="eastAsia"/>
          <w:color w:val="000000"/>
          <w:szCs w:val="21"/>
        </w:rPr>
        <w:t>新闻</w:t>
      </w:r>
      <w:r w:rsidR="00CE6EB2">
        <w:rPr>
          <w:rFonts w:hint="eastAsia"/>
          <w:color w:val="000000"/>
          <w:szCs w:val="21"/>
        </w:rPr>
        <w:t>媒体运转</w:t>
      </w:r>
      <w:r w:rsidR="00CE6EB2" w:rsidRPr="00A47D9D">
        <w:rPr>
          <w:rFonts w:hint="eastAsia"/>
          <w:color w:val="000000"/>
          <w:szCs w:val="21"/>
        </w:rPr>
        <w:t>流程</w:t>
      </w:r>
      <w:r w:rsidR="00CE6EB2">
        <w:rPr>
          <w:rFonts w:hint="eastAsia"/>
          <w:color w:val="000000"/>
          <w:szCs w:val="21"/>
        </w:rPr>
        <w:t>中若</w:t>
      </w:r>
      <w:r w:rsidR="00CE6EB2" w:rsidRPr="00A47D9D">
        <w:rPr>
          <w:rFonts w:hint="eastAsia"/>
          <w:color w:val="000000"/>
          <w:szCs w:val="21"/>
        </w:rPr>
        <w:t>干</w:t>
      </w:r>
      <w:r w:rsidR="00CE6EB2">
        <w:rPr>
          <w:rFonts w:hint="eastAsia"/>
          <w:color w:val="000000"/>
          <w:szCs w:val="21"/>
        </w:rPr>
        <w:t>核心</w:t>
      </w:r>
      <w:r w:rsidR="00CE6EB2" w:rsidRPr="00A47D9D">
        <w:rPr>
          <w:rFonts w:hint="eastAsia"/>
          <w:color w:val="000000"/>
          <w:szCs w:val="21"/>
        </w:rPr>
        <w:t>环节，以新闻性电子周报《新闻习报》为平台</w:t>
      </w:r>
      <w:r w:rsidR="00CE6EB2">
        <w:rPr>
          <w:rFonts w:hint="eastAsia"/>
          <w:color w:val="000000"/>
          <w:szCs w:val="21"/>
        </w:rPr>
        <w:t>，组织学生</w:t>
      </w:r>
      <w:r w:rsidR="00CE6EB2" w:rsidRPr="00A47D9D">
        <w:rPr>
          <w:rFonts w:hint="eastAsia"/>
          <w:color w:val="000000"/>
          <w:szCs w:val="21"/>
        </w:rPr>
        <w:t>进行实战练习。学生分为若干小组，搜寻、发现新闻线索，确定选题、进行采访写作，确保新闻习报每周按时出版，以</w:t>
      </w:r>
      <w:r w:rsidR="00CE6EB2" w:rsidRPr="00A47D9D">
        <w:rPr>
          <w:rFonts w:hint="eastAsia"/>
          <w:color w:val="000000"/>
          <w:szCs w:val="21"/>
        </w:rPr>
        <w:t>PDF</w:t>
      </w:r>
      <w:r w:rsidR="00CE6EB2" w:rsidRPr="00A47D9D">
        <w:rPr>
          <w:rFonts w:hint="eastAsia"/>
          <w:color w:val="000000"/>
          <w:szCs w:val="21"/>
        </w:rPr>
        <w:t>电子版形式在校内各微信群里发布。同时，要根据读者特点和客户需求，做好广告经营。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第一单元</w:t>
      </w:r>
    </w:p>
    <w:p w:rsidR="00CE6EB2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C01BCA">
        <w:rPr>
          <w:rFonts w:hint="eastAsia"/>
          <w:color w:val="000000"/>
          <w:szCs w:val="21"/>
        </w:rPr>
        <w:t>了解新闻</w:t>
      </w:r>
      <w:r>
        <w:rPr>
          <w:rFonts w:hint="eastAsia"/>
          <w:color w:val="000000"/>
          <w:szCs w:val="21"/>
        </w:rPr>
        <w:t>报道流程、新闻</w:t>
      </w:r>
      <w:r w:rsidRPr="00C01BCA">
        <w:rPr>
          <w:rFonts w:hint="eastAsia"/>
          <w:color w:val="000000"/>
          <w:szCs w:val="21"/>
        </w:rPr>
        <w:t>媒体</w:t>
      </w:r>
      <w:r>
        <w:rPr>
          <w:rFonts w:hint="eastAsia"/>
          <w:color w:val="000000"/>
          <w:szCs w:val="21"/>
        </w:rPr>
        <w:t>结构和</w:t>
      </w:r>
      <w:r w:rsidRPr="00C01BCA">
        <w:rPr>
          <w:rFonts w:hint="eastAsia"/>
          <w:color w:val="000000"/>
          <w:szCs w:val="21"/>
        </w:rPr>
        <w:t>运转。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理论教学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课时</w:t>
      </w:r>
    </w:p>
    <w:p w:rsidR="004B4C9C" w:rsidRPr="00C01BCA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第二单元</w:t>
      </w:r>
    </w:p>
    <w:p w:rsidR="00CE6EB2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C01BCA">
        <w:rPr>
          <w:rFonts w:hint="eastAsia"/>
          <w:color w:val="000000"/>
          <w:szCs w:val="21"/>
        </w:rPr>
        <w:t>运用方正飞翔报刊排版软件，进行新闻版面图文编排训练。运用新闻学及新闻编辑学原理，编辑、设计、制作新闻版面。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理论教学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课时</w:t>
      </w:r>
    </w:p>
    <w:p w:rsidR="004B4C9C" w:rsidRPr="00C01BCA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第三单元</w:t>
      </w:r>
    </w:p>
    <w:p w:rsidR="00CE6EB2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C01BCA">
        <w:rPr>
          <w:rFonts w:hint="eastAsia"/>
          <w:color w:val="000000"/>
          <w:szCs w:val="21"/>
        </w:rPr>
        <w:t>对新闻媒体进行个案分析，了解其定位、主体业务、经营方式、成本核算。</w:t>
      </w:r>
      <w:r w:rsidR="004B4C9C">
        <w:rPr>
          <w:rFonts w:hint="eastAsia"/>
          <w:color w:val="000000"/>
          <w:szCs w:val="21"/>
        </w:rPr>
        <w:t>对国际</w:t>
      </w:r>
      <w:r>
        <w:rPr>
          <w:rFonts w:hint="eastAsia"/>
          <w:color w:val="000000"/>
          <w:szCs w:val="21"/>
        </w:rPr>
        <w:t>国内形势有基本分析判断，对新闻信息的报道价值有基本分析判断。</w:t>
      </w:r>
    </w:p>
    <w:p w:rsidR="004B4C9C" w:rsidRPr="00C01BCA" w:rsidRDefault="004B4C9C" w:rsidP="004B4C9C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理论教学</w:t>
      </w:r>
      <w:r>
        <w:rPr>
          <w:color w:val="000000"/>
          <w:szCs w:val="21"/>
        </w:rPr>
        <w:t>16</w:t>
      </w:r>
      <w:r>
        <w:rPr>
          <w:rFonts w:hint="eastAsia"/>
          <w:color w:val="000000"/>
          <w:szCs w:val="21"/>
        </w:rPr>
        <w:t>课时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第四单元</w:t>
      </w:r>
    </w:p>
    <w:p w:rsidR="00CE6EB2" w:rsidRDefault="004B4C9C" w:rsidP="004B4C9C">
      <w:pPr>
        <w:snapToGrid w:val="0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运用</w:t>
      </w:r>
      <w:r>
        <w:rPr>
          <w:color w:val="000000"/>
          <w:szCs w:val="21"/>
        </w:rPr>
        <w:t>理论知识进行</w:t>
      </w:r>
      <w:r w:rsidR="00CE6EB2" w:rsidRPr="00C01BCA">
        <w:rPr>
          <w:rFonts w:hint="eastAsia"/>
          <w:color w:val="000000"/>
          <w:szCs w:val="21"/>
        </w:rPr>
        <w:t>电子新闻周报《新闻习报》采访、写作、编辑、制作的实务训练：</w:t>
      </w:r>
      <w:r w:rsidR="00CE6EB2" w:rsidRPr="00C01BCA">
        <w:rPr>
          <w:color w:val="000000"/>
          <w:szCs w:val="21"/>
        </w:rPr>
        <w:t>1</w:t>
      </w:r>
      <w:r w:rsidR="00CE6EB2" w:rsidRPr="00C01BCA">
        <w:rPr>
          <w:rFonts w:hint="eastAsia"/>
          <w:color w:val="000000"/>
          <w:szCs w:val="21"/>
        </w:rPr>
        <w:t>、观察社会动态，发现新闻线索，捕捉新闻现象，策划新闻报道选题；</w:t>
      </w:r>
      <w:r w:rsidR="00CE6EB2" w:rsidRPr="00C01BCA">
        <w:rPr>
          <w:color w:val="000000"/>
          <w:szCs w:val="21"/>
        </w:rPr>
        <w:t>2</w:t>
      </w:r>
      <w:r w:rsidR="00CE6EB2" w:rsidRPr="00C01BCA">
        <w:rPr>
          <w:rFonts w:hint="eastAsia"/>
          <w:color w:val="000000"/>
          <w:szCs w:val="21"/>
        </w:rPr>
        <w:t>、观察采访，事件采访，人物采访，电话采访</w:t>
      </w:r>
      <w:r w:rsidR="00CE6EB2">
        <w:rPr>
          <w:rFonts w:hint="eastAsia"/>
          <w:color w:val="000000"/>
          <w:szCs w:val="21"/>
        </w:rPr>
        <w:t>、新闻图片拍摄</w:t>
      </w:r>
      <w:r w:rsidR="00CE6EB2" w:rsidRPr="00C01BCA">
        <w:rPr>
          <w:rFonts w:hint="eastAsia"/>
          <w:color w:val="000000"/>
          <w:szCs w:val="21"/>
        </w:rPr>
        <w:t>等；</w:t>
      </w:r>
      <w:r w:rsidR="00CE6EB2" w:rsidRPr="00C01BCA">
        <w:rPr>
          <w:color w:val="000000"/>
          <w:szCs w:val="21"/>
        </w:rPr>
        <w:t>3</w:t>
      </w:r>
      <w:r w:rsidR="00CE6EB2" w:rsidRPr="00C01BCA">
        <w:rPr>
          <w:rFonts w:hint="eastAsia"/>
          <w:color w:val="000000"/>
          <w:szCs w:val="21"/>
        </w:rPr>
        <w:t>、消息写作，通讯写作，深度报道写作，短评写作等；</w:t>
      </w:r>
      <w:r w:rsidR="00CE6EB2" w:rsidRPr="00C01BCA">
        <w:rPr>
          <w:rFonts w:hint="eastAsia"/>
          <w:color w:val="000000"/>
          <w:szCs w:val="21"/>
        </w:rPr>
        <w:t>4</w:t>
      </w:r>
      <w:r w:rsidR="00CE6EB2" w:rsidRPr="00C01BCA">
        <w:rPr>
          <w:rFonts w:hint="eastAsia"/>
          <w:color w:val="000000"/>
          <w:szCs w:val="21"/>
        </w:rPr>
        <w:t>、新闻选择，新闻修改，新闻标题，版面编排。</w:t>
      </w:r>
    </w:p>
    <w:p w:rsidR="004B4C9C" w:rsidRPr="00C01BCA" w:rsidRDefault="004B4C9C" w:rsidP="004B4C9C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实践</w:t>
      </w:r>
      <w:r>
        <w:rPr>
          <w:color w:val="000000"/>
          <w:szCs w:val="21"/>
        </w:rPr>
        <w:t>教学</w:t>
      </w:r>
      <w:r>
        <w:rPr>
          <w:color w:val="000000"/>
          <w:szCs w:val="21"/>
        </w:rPr>
        <w:t>32</w:t>
      </w:r>
      <w:r>
        <w:rPr>
          <w:rFonts w:hint="eastAsia"/>
          <w:color w:val="000000"/>
          <w:szCs w:val="21"/>
        </w:rPr>
        <w:t>课时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第五单元</w:t>
      </w:r>
    </w:p>
    <w:p w:rsidR="00CE6EB2" w:rsidRPr="00A47D9D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电子周报的发行、广告经营。</w:t>
      </w:r>
    </w:p>
    <w:p w:rsidR="004B4C9C" w:rsidRDefault="004B4C9C" w:rsidP="004B4C9C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实践</w:t>
      </w:r>
      <w:r>
        <w:rPr>
          <w:color w:val="000000"/>
          <w:szCs w:val="21"/>
        </w:rPr>
        <w:t>教学</w:t>
      </w:r>
      <w:r>
        <w:rPr>
          <w:color w:val="000000"/>
          <w:szCs w:val="21"/>
        </w:rPr>
        <w:t>32</w:t>
      </w:r>
      <w:r>
        <w:rPr>
          <w:rFonts w:hint="eastAsia"/>
          <w:color w:val="000000"/>
          <w:szCs w:val="21"/>
        </w:rPr>
        <w:t>课时</w:t>
      </w:r>
    </w:p>
    <w:p w:rsidR="004B4C9C" w:rsidRDefault="004B4C9C" w:rsidP="004B4C9C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（备注</w:t>
      </w:r>
      <w:r>
        <w:rPr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第四单元和</w:t>
      </w:r>
      <w:r>
        <w:rPr>
          <w:color w:val="000000"/>
          <w:szCs w:val="21"/>
        </w:rPr>
        <w:t>第五单元均为实践教学，</w:t>
      </w:r>
      <w:r>
        <w:rPr>
          <w:rFonts w:hint="eastAsia"/>
          <w:color w:val="000000"/>
          <w:szCs w:val="21"/>
        </w:rPr>
        <w:t>内容同时</w:t>
      </w:r>
      <w:r>
        <w:rPr>
          <w:color w:val="000000"/>
          <w:szCs w:val="21"/>
        </w:rPr>
        <w:t>进行，</w:t>
      </w:r>
      <w:r>
        <w:rPr>
          <w:rFonts w:hint="eastAsia"/>
          <w:color w:val="000000"/>
          <w:szCs w:val="21"/>
        </w:rPr>
        <w:t>实践</w:t>
      </w:r>
      <w:r>
        <w:rPr>
          <w:color w:val="000000"/>
          <w:szCs w:val="21"/>
        </w:rPr>
        <w:t>课时数不叠加）</w:t>
      </w:r>
    </w:p>
    <w:p w:rsidR="00CE6EB2" w:rsidRDefault="00CE6EB2" w:rsidP="00CE6EB2">
      <w:pPr>
        <w:snapToGrid w:val="0"/>
        <w:spacing w:line="288" w:lineRule="auto"/>
        <w:ind w:right="26"/>
        <w:rPr>
          <w:sz w:val="20"/>
          <w:szCs w:val="20"/>
        </w:rPr>
      </w:pPr>
    </w:p>
    <w:p w:rsidR="00CE6EB2" w:rsidRDefault="00CE6EB2" w:rsidP="00BB514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tbl>
      <w:tblPr>
        <w:tblW w:w="8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70"/>
        <w:gridCol w:w="3239"/>
        <w:gridCol w:w="1260"/>
        <w:gridCol w:w="842"/>
      </w:tblGrid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450" w:firstLine="9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 w:rsidRPr="0094628C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天数/</w:t>
            </w:r>
            <w:r w:rsidRPr="006A3604">
              <w:rPr>
                <w:rFonts w:ascii="宋体" w:hAnsi="宋体" w:hint="eastAsia"/>
                <w:b/>
                <w:sz w:val="20"/>
                <w:szCs w:val="20"/>
              </w:rPr>
              <w:t>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报纸版面版心设置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设置版面环境，熟悉软件常用工具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图文排入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将图片和文字排入版面并处理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新闻版面设计编排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2F6136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根据所给图文设计版面</w:t>
            </w:r>
            <w:r w:rsidR="002F6136">
              <w:rPr>
                <w:rFonts w:ascii="宋体" w:hAnsi="宋体" w:hint="eastAsia"/>
                <w:sz w:val="20"/>
                <w:szCs w:val="20"/>
              </w:rPr>
              <w:t>，测验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计分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报刊定位与运营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分析读者、消费者、广告客户三者关系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新闻的发现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搜寻新闻线索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6A3604" w:rsidRDefault="00CE6EB2" w:rsidP="00EF2FD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所需时间按实际情况作调整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新闻采访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不同采访对象，多样采访方式象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6A3604" w:rsidRDefault="00CE6EB2" w:rsidP="00EF2FD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7</w:t>
            </w:r>
          </w:p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新闻写作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规范的新闻语言和报道方式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新闻判断与选择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根据媒体定位和读者需求进行选择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新闻稿修改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语言文字的训练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</w:tbl>
    <w:p w:rsidR="00CE6EB2" w:rsidRDefault="00CE6EB2" w:rsidP="00CE6EB2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CE6EB2" w:rsidRDefault="00CE6EB2" w:rsidP="00CE6EB2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/>
          <w:sz w:val="20"/>
          <w:szCs w:val="20"/>
        </w:rPr>
        <w:t>注：新闻媒体采编制作要求学生具有综合应用能力，所以上述实践环节都不是独立时间段进行的，而是多个时间段的综合训练。</w:t>
      </w:r>
    </w:p>
    <w:p w:rsidR="00CE6EB2" w:rsidRDefault="00CE6EB2" w:rsidP="00BB514A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CE6EB2" w:rsidRDefault="00CE6EB2" w:rsidP="00BB514A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598" w:tblpY="18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1"/>
        <w:gridCol w:w="2126"/>
      </w:tblGrid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BB514A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BB5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BB5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BB5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BB514A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新闻版面图文编排：教师打分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BB5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BB5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BB514A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指定内容的新闻版面采编制作：教师打分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BB5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BB5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BB514A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综合作业1</w:t>
            </w:r>
            <w:r w:rsidR="00EF5FE8" w:rsidRPr="00EF5FE8">
              <w:rPr>
                <w:rFonts w:ascii="宋体" w:hAnsi="宋体" w:hint="eastAsia"/>
                <w:bCs/>
                <w:color w:val="000000"/>
                <w:szCs w:val="20"/>
              </w:rPr>
              <w:t>（新闻习报新闻版面采写编辑制作）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BB5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BB5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BB514A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综合作业2（</w:t>
            </w:r>
            <w:r w:rsidR="007B4E40">
              <w:rPr>
                <w:rFonts w:ascii="宋体" w:hAnsi="宋体" w:hint="eastAsia"/>
                <w:bCs/>
                <w:color w:val="000000"/>
                <w:szCs w:val="20"/>
              </w:rPr>
              <w:t>下半学期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新闻习报诸多环节训练）：教师打分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BB5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BB514A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BB5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BB5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CE6EB2" w:rsidRDefault="00CE6EB2" w:rsidP="00CE6EB2">
      <w:pPr>
        <w:snapToGrid w:val="0"/>
        <w:spacing w:line="288" w:lineRule="auto"/>
        <w:ind w:firstLineChars="300" w:firstLine="630"/>
      </w:pPr>
    </w:p>
    <w:p w:rsidR="00CE6EB2" w:rsidRDefault="00CE6EB2" w:rsidP="00CE6EB2">
      <w:pPr>
        <w:snapToGrid w:val="0"/>
        <w:spacing w:line="288" w:lineRule="auto"/>
        <w:ind w:firstLineChars="300" w:firstLine="630"/>
      </w:pPr>
    </w:p>
    <w:p w:rsidR="00CE6EB2" w:rsidRDefault="00CE6EB2" w:rsidP="00CE6EB2">
      <w:pPr>
        <w:snapToGrid w:val="0"/>
        <w:spacing w:line="288" w:lineRule="auto"/>
        <w:ind w:firstLineChars="300" w:firstLine="630"/>
      </w:pPr>
      <w:r>
        <w:rPr>
          <w:rFonts w:hint="eastAsia"/>
        </w:rPr>
        <w:t>撰写人：高东</w:t>
      </w:r>
      <w:r w:rsidR="005F2919">
        <w:rPr>
          <w:rFonts w:hint="eastAsia"/>
        </w:rPr>
        <w:t xml:space="preserve">    </w:t>
      </w:r>
      <w:r>
        <w:rPr>
          <w:rFonts w:hint="eastAsia"/>
        </w:rPr>
        <w:t>系主任审核：</w:t>
      </w:r>
      <w:r w:rsidR="009453A3">
        <w:t>马玉瑛</w:t>
      </w:r>
    </w:p>
    <w:p w:rsidR="00CE6EB2" w:rsidRDefault="00CE6EB2" w:rsidP="00CE6EB2">
      <w:pPr>
        <w:snapToGrid w:val="0"/>
        <w:spacing w:line="288" w:lineRule="auto"/>
        <w:ind w:firstLineChars="300" w:firstLine="630"/>
      </w:pPr>
    </w:p>
    <w:p w:rsidR="00CE6EB2" w:rsidRPr="00975089" w:rsidRDefault="00CE6EB2" w:rsidP="00CE6EB2">
      <w:pPr>
        <w:snapToGrid w:val="0"/>
        <w:spacing w:line="288" w:lineRule="auto"/>
        <w:ind w:firstLineChars="300" w:firstLine="630"/>
      </w:pPr>
      <w:r>
        <w:rPr>
          <w:rFonts w:hint="eastAsia"/>
        </w:rPr>
        <w:t>审核时间：</w:t>
      </w:r>
      <w:r w:rsidR="009453A3">
        <w:t>2018/3/10</w:t>
      </w:r>
    </w:p>
    <w:p w:rsidR="00CE6EB2" w:rsidRDefault="00CE6EB2" w:rsidP="00CE6EB2"/>
    <w:p w:rsidR="00527038" w:rsidRDefault="00527038" w:rsidP="00CE6EB2">
      <w:pPr>
        <w:spacing w:line="288" w:lineRule="auto"/>
        <w:jc w:val="center"/>
      </w:pPr>
    </w:p>
    <w:sectPr w:rsidR="00527038" w:rsidSect="0052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04C" w:rsidRDefault="0007004C" w:rsidP="00CE6EB2">
      <w:r>
        <w:separator/>
      </w:r>
    </w:p>
  </w:endnote>
  <w:endnote w:type="continuationSeparator" w:id="1">
    <w:p w:rsidR="0007004C" w:rsidRDefault="0007004C" w:rsidP="00CE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04C" w:rsidRDefault="0007004C" w:rsidP="00CE6EB2">
      <w:r>
        <w:separator/>
      </w:r>
    </w:p>
  </w:footnote>
  <w:footnote w:type="continuationSeparator" w:id="1">
    <w:p w:rsidR="0007004C" w:rsidRDefault="0007004C" w:rsidP="00CE6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7004C"/>
    <w:rsid w:val="001072BC"/>
    <w:rsid w:val="00256B39"/>
    <w:rsid w:val="0026033C"/>
    <w:rsid w:val="002E3721"/>
    <w:rsid w:val="002F6136"/>
    <w:rsid w:val="00301B6F"/>
    <w:rsid w:val="00313BBA"/>
    <w:rsid w:val="0032602E"/>
    <w:rsid w:val="003367AE"/>
    <w:rsid w:val="0038606F"/>
    <w:rsid w:val="003B1258"/>
    <w:rsid w:val="003E25A9"/>
    <w:rsid w:val="004100B0"/>
    <w:rsid w:val="004B4C9C"/>
    <w:rsid w:val="00527038"/>
    <w:rsid w:val="005467DC"/>
    <w:rsid w:val="00553D03"/>
    <w:rsid w:val="005B2B6D"/>
    <w:rsid w:val="005B4B4E"/>
    <w:rsid w:val="005F2919"/>
    <w:rsid w:val="0060487D"/>
    <w:rsid w:val="00624FE1"/>
    <w:rsid w:val="007208D6"/>
    <w:rsid w:val="007B4E40"/>
    <w:rsid w:val="008B397C"/>
    <w:rsid w:val="008B47F4"/>
    <w:rsid w:val="00900019"/>
    <w:rsid w:val="009453A3"/>
    <w:rsid w:val="0099063E"/>
    <w:rsid w:val="009A13EF"/>
    <w:rsid w:val="00A55A2A"/>
    <w:rsid w:val="00A769B1"/>
    <w:rsid w:val="00A837D5"/>
    <w:rsid w:val="00AC4C45"/>
    <w:rsid w:val="00B46F21"/>
    <w:rsid w:val="00B511A5"/>
    <w:rsid w:val="00B736A7"/>
    <w:rsid w:val="00B7651F"/>
    <w:rsid w:val="00B870F0"/>
    <w:rsid w:val="00BB514A"/>
    <w:rsid w:val="00C56E09"/>
    <w:rsid w:val="00C70221"/>
    <w:rsid w:val="00CE6EB2"/>
    <w:rsid w:val="00CF096B"/>
    <w:rsid w:val="00E12C36"/>
    <w:rsid w:val="00E16D30"/>
    <w:rsid w:val="00E33169"/>
    <w:rsid w:val="00E70904"/>
    <w:rsid w:val="00EF44B1"/>
    <w:rsid w:val="00EF5FE8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52703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270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7038"/>
    <w:rPr>
      <w:sz w:val="18"/>
      <w:szCs w:val="18"/>
    </w:rPr>
  </w:style>
  <w:style w:type="character" w:styleId="a6">
    <w:name w:val="Hyperlink"/>
    <w:uiPriority w:val="99"/>
    <w:unhideWhenUsed/>
    <w:rsid w:val="00CE6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up.com.cn/scrp/book.cfm?sFieldName=writer&amp;sBrowType=t&amp;sKeyword=%5b&#32654;%5d&#20975;&#21033;&#183;&#33713;&#29305;&#23572;&#31561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22</cp:revision>
  <dcterms:created xsi:type="dcterms:W3CDTF">2016-12-19T07:34:00Z</dcterms:created>
  <dcterms:modified xsi:type="dcterms:W3CDTF">2018-03-18T06:37:00Z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