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3DF5" w:rsidRPr="008832F1" w:rsidRDefault="00BE3DF5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BE3DF5" w:rsidRDefault="00BE3DF5">
      <w:pPr>
        <w:snapToGrid w:val="0"/>
        <w:jc w:val="center"/>
        <w:rPr>
          <w:sz w:val="6"/>
          <w:szCs w:val="6"/>
        </w:rPr>
      </w:pPr>
    </w:p>
    <w:p w:rsidR="00BE3DF5" w:rsidRDefault="00BE3DF5">
      <w:pPr>
        <w:snapToGrid w:val="0"/>
        <w:jc w:val="center"/>
        <w:rPr>
          <w:sz w:val="6"/>
          <w:szCs w:val="6"/>
          <w:lang w:eastAsia="zh-CN"/>
        </w:rPr>
      </w:pPr>
    </w:p>
    <w:p w:rsidR="00BE3DF5" w:rsidRDefault="00BE3DF5">
      <w:pPr>
        <w:snapToGrid w:val="0"/>
        <w:jc w:val="center"/>
        <w:rPr>
          <w:sz w:val="6"/>
          <w:szCs w:val="6"/>
        </w:rPr>
      </w:pPr>
    </w:p>
    <w:p w:rsidR="00BE3DF5" w:rsidRDefault="008832F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E3DF5" w:rsidRDefault="00BE3DF5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E3DF5" w:rsidRDefault="008832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BE3DF5">
        <w:trPr>
          <w:trHeight w:val="571"/>
        </w:trPr>
        <w:tc>
          <w:tcPr>
            <w:tcW w:w="14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2030158</w:t>
            </w:r>
          </w:p>
        </w:tc>
        <w:tc>
          <w:tcPr>
            <w:tcW w:w="1701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hint="eastAsia"/>
              </w:rPr>
              <w:t>新闻采访与</w:t>
            </w:r>
            <w:r>
              <w:t>写作</w:t>
            </w:r>
          </w:p>
        </w:tc>
      </w:tr>
      <w:tr w:rsidR="00BE3DF5">
        <w:trPr>
          <w:trHeight w:val="571"/>
        </w:trPr>
        <w:tc>
          <w:tcPr>
            <w:tcW w:w="14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32</w:t>
            </w:r>
          </w:p>
        </w:tc>
      </w:tr>
      <w:tr w:rsidR="00BE3DF5">
        <w:trPr>
          <w:trHeight w:val="571"/>
        </w:trPr>
        <w:tc>
          <w:tcPr>
            <w:tcW w:w="14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lang w:eastAsia="zh-CN"/>
              </w:rPr>
            </w:pPr>
            <w:proofErr w:type="gramStart"/>
            <w:r>
              <w:rPr>
                <w:rFonts w:eastAsia="宋体" w:hint="eastAsia"/>
                <w:lang w:eastAsia="zh-CN"/>
              </w:rPr>
              <w:t>周曦</w:t>
            </w:r>
            <w:proofErr w:type="gramEnd"/>
          </w:p>
        </w:tc>
        <w:tc>
          <w:tcPr>
            <w:tcW w:w="1701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hint="eastAsia"/>
                <w:lang w:eastAsia="zh-CN"/>
              </w:rPr>
              <w:t>17108@gench.edu.cn</w:t>
            </w:r>
          </w:p>
        </w:tc>
      </w:tr>
      <w:tr w:rsidR="00BE3DF5">
        <w:trPr>
          <w:trHeight w:val="571"/>
        </w:trPr>
        <w:tc>
          <w:tcPr>
            <w:tcW w:w="14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</w:pPr>
            <w:r>
              <w:rPr>
                <w:rFonts w:eastAsia="宋体" w:hint="eastAsia"/>
                <w:lang w:eastAsia="zh-CN"/>
              </w:rPr>
              <w:t>17</w:t>
            </w:r>
            <w:r>
              <w:rPr>
                <w:rFonts w:eastAsia="宋体" w:hint="eastAsia"/>
                <w:lang w:eastAsia="zh-CN"/>
              </w:rPr>
              <w:t>传艺</w:t>
            </w:r>
          </w:p>
        </w:tc>
        <w:tc>
          <w:tcPr>
            <w:tcW w:w="1701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BE3DF5" w:rsidRPr="008832F1" w:rsidRDefault="008832F1" w:rsidP="008832F1">
            <w:pPr>
              <w:widowControl/>
              <w:rPr>
                <w:rFonts w:eastAsiaTheme="minorEastAsia"/>
                <w:lang w:eastAsia="zh-CN"/>
              </w:rPr>
            </w:pPr>
            <w:r>
              <w:t xml:space="preserve"> </w:t>
            </w:r>
            <w:r>
              <w:rPr>
                <w:rFonts w:eastAsiaTheme="minorEastAsia" w:hint="eastAsia"/>
                <w:lang w:eastAsia="zh-CN"/>
              </w:rPr>
              <w:t>二教</w:t>
            </w:r>
            <w:r>
              <w:rPr>
                <w:rFonts w:eastAsiaTheme="minorEastAsia" w:hint="eastAsia"/>
                <w:lang w:eastAsia="zh-CN"/>
              </w:rPr>
              <w:t>301</w:t>
            </w:r>
          </w:p>
        </w:tc>
      </w:tr>
      <w:tr w:rsidR="00BE3DF5">
        <w:trPr>
          <w:trHeight w:val="571"/>
        </w:trPr>
        <w:tc>
          <w:tcPr>
            <w:tcW w:w="14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：周四11:30——13:00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新闻学院216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eastAsia="黑体" w:hint="eastAsia"/>
                <w:lang w:eastAsia="zh-CN"/>
              </w:rPr>
              <w:t>18917591979</w:t>
            </w:r>
          </w:p>
        </w:tc>
      </w:tr>
      <w:tr w:rsidR="00BE3DF5">
        <w:trPr>
          <w:trHeight w:val="571"/>
        </w:trPr>
        <w:tc>
          <w:tcPr>
            <w:tcW w:w="14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E3DF5" w:rsidRDefault="008832F1">
            <w:pPr>
              <w:snapToGrid w:val="0"/>
              <w:spacing w:line="288" w:lineRule="auto"/>
            </w:pPr>
            <w:r>
              <w:rPr>
                <w:rFonts w:ascii="宋体" w:hAnsi="宋体" w:hint="eastAsia"/>
                <w:color w:val="000000"/>
                <w:lang w:eastAsia="zh-CN"/>
              </w:rPr>
              <w:t>《新闻采访与写作》，高钢，中国人民大学出版社，</w:t>
            </w:r>
            <w:r>
              <w:rPr>
                <w:rFonts w:ascii="宋体" w:hAnsi="宋体" w:hint="eastAsia"/>
                <w:color w:val="000000"/>
                <w:lang w:eastAsia="zh-CN"/>
              </w:rPr>
              <w:t>2018.8</w:t>
            </w:r>
          </w:p>
        </w:tc>
      </w:tr>
      <w:tr w:rsidR="00BE3DF5">
        <w:trPr>
          <w:trHeight w:val="571"/>
        </w:trPr>
        <w:tc>
          <w:tcPr>
            <w:tcW w:w="1418" w:type="dxa"/>
            <w:vAlign w:val="center"/>
          </w:tcPr>
          <w:p w:rsidR="00BE3DF5" w:rsidRDefault="00883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E3DF5" w:rsidRDefault="008832F1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>新闻采访写作教程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刘海贵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复旦大学出版社</w:t>
            </w:r>
            <w:r>
              <w:rPr>
                <w:rFonts w:hint="eastAsia"/>
                <w:sz w:val="21"/>
                <w:szCs w:val="21"/>
              </w:rPr>
              <w:t>2011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月第二版</w:t>
            </w:r>
            <w:r>
              <w:rPr>
                <w:sz w:val="21"/>
                <w:szCs w:val="21"/>
              </w:rPr>
              <w:t>】；</w:t>
            </w:r>
          </w:p>
          <w:p w:rsidR="00BE3DF5" w:rsidRDefault="008832F1">
            <w:pPr>
              <w:snapToGrid w:val="0"/>
              <w:spacing w:line="28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【新闻采访教程</w:t>
            </w:r>
            <w:r>
              <w:rPr>
                <w:sz w:val="21"/>
                <w:szCs w:val="21"/>
              </w:rPr>
              <w:t xml:space="preserve"> </w:t>
            </w:r>
            <w:hyperlink r:id="rId9" w:tgtFrame="_blank" w:history="1">
              <w:r>
                <w:rPr>
                  <w:sz w:val="21"/>
                  <w:szCs w:val="21"/>
                </w:rPr>
                <w:t>张征</w:t>
              </w:r>
            </w:hyperlink>
            <w:r>
              <w:rPr>
                <w:sz w:val="21"/>
                <w:szCs w:val="21"/>
              </w:rPr>
              <w:t xml:space="preserve"> </w:t>
            </w:r>
            <w:hyperlink r:id="rId10" w:tgtFrame="_blank" w:history="1">
              <w:r>
                <w:rPr>
                  <w:sz w:val="21"/>
                  <w:szCs w:val="21"/>
                </w:rPr>
                <w:t>中国人民大学出版社</w:t>
              </w:r>
            </w:hyperlink>
            <w:r>
              <w:rPr>
                <w:sz w:val="21"/>
                <w:szCs w:val="21"/>
              </w:rPr>
              <w:t xml:space="preserve"> 2010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09</w:t>
            </w:r>
            <w:r>
              <w:rPr>
                <w:sz w:val="21"/>
                <w:szCs w:val="21"/>
              </w:rPr>
              <w:t>月】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:rsidR="00BE3DF5" w:rsidRDefault="008832F1">
            <w:pPr>
              <w:snapToGrid w:val="0"/>
              <w:spacing w:line="288" w:lineRule="auto"/>
            </w:pPr>
            <w:r>
              <w:rPr>
                <w:rFonts w:hint="eastAsia"/>
                <w:sz w:val="21"/>
                <w:szCs w:val="21"/>
              </w:rPr>
              <w:t>【</w:t>
            </w:r>
            <w:r>
              <w:rPr>
                <w:sz w:val="21"/>
                <w:szCs w:val="21"/>
              </w:rPr>
              <w:t>《新闻采访与写作教程》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hyperlink r:id="rId11" w:history="1">
              <w:r>
                <w:rPr>
                  <w:sz w:val="21"/>
                  <w:szCs w:val="21"/>
                </w:rPr>
                <w:t>李希光</w:t>
              </w:r>
            </w:hyperlink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清华大学出版社</w:t>
            </w:r>
            <w:r>
              <w:rPr>
                <w:sz w:val="21"/>
                <w:szCs w:val="21"/>
              </w:rPr>
              <w:t xml:space="preserve">  2011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】</w:t>
            </w:r>
          </w:p>
        </w:tc>
      </w:tr>
    </w:tbl>
    <w:p w:rsidR="00BE3DF5" w:rsidRDefault="00BE3DF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E3DF5" w:rsidRDefault="008832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pPr w:leftFromText="180" w:rightFromText="180" w:vertAnchor="text" w:horzAnchor="page" w:tblpX="1697" w:tblpY="84"/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276"/>
        <w:gridCol w:w="1843"/>
      </w:tblGrid>
      <w:tr w:rsidR="00BE3DF5">
        <w:trPr>
          <w:trHeight w:val="35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spacing w:before="120" w:after="120"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周次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spacing w:line="240" w:lineRule="exact"/>
              <w:ind w:firstLine="357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作业</w:t>
            </w:r>
          </w:p>
        </w:tc>
      </w:tr>
      <w:tr w:rsidR="00BE3DF5">
        <w:trPr>
          <w:trHeight w:val="39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课程导入与绪论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复习记者素养与原则</w:t>
            </w:r>
          </w:p>
        </w:tc>
      </w:tr>
      <w:tr w:rsidR="00BE3DF5">
        <w:trPr>
          <w:trHeight w:val="40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新闻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发现与新闻选题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思考如何培养新闻敏感性</w:t>
            </w:r>
          </w:p>
        </w:tc>
      </w:tr>
      <w:tr w:rsidR="00BE3DF5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怎样采访新闻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预习采访提纲的罗列</w:t>
            </w:r>
          </w:p>
        </w:tc>
      </w:tr>
      <w:tr w:rsidR="00BE3DF5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采访提纲实训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预习提问技巧</w:t>
            </w:r>
          </w:p>
        </w:tc>
      </w:tr>
      <w:tr w:rsidR="00BE3DF5">
        <w:trPr>
          <w:trHeight w:val="4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采访提问实训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看老师提供的</w:t>
            </w:r>
          </w:p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《法拉奇》一书电子版</w:t>
            </w:r>
          </w:p>
        </w:tc>
      </w:tr>
      <w:tr w:rsidR="00BE3DF5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BE3DF5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E3DF5">
        <w:trPr>
          <w:trHeight w:val="406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消息与特稿的播报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选择一则新闻，预备模拟现场连线</w:t>
            </w:r>
          </w:p>
        </w:tc>
      </w:tr>
      <w:tr w:rsidR="00BE3DF5">
        <w:trPr>
          <w:trHeight w:val="59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现场连线播报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BE3DF5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怎样写人物通讯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讲授与练习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怎样写深度报道、连续报道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ascii="宋体" w:eastAsia="宋体" w:hAnsi="宋体" w:cs="Arial"/>
                <w:sz w:val="18"/>
                <w:szCs w:val="18"/>
              </w:rPr>
              <w:t>课堂练习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分组准备一个视频新闻制作的选题</w:t>
            </w: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ind w:firstLineChars="700" w:firstLine="1260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视频新闻制作选题讨论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  <w:p w:rsidR="00BE3DF5" w:rsidRDefault="00BE3DF5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</w:p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实验课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8832F1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拍摄一则视频新闻，随时发给老师，修改完善视频新闻，</w:t>
            </w:r>
            <w:proofErr w:type="gramStart"/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投稿给梨视频</w:t>
            </w:r>
            <w:proofErr w:type="gramEnd"/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等媒体</w:t>
            </w: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校外拍摄新闻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剪辑、补充、完善素材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各组成果汇报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  <w:tr w:rsidR="00BE3DF5">
        <w:trPr>
          <w:trHeight w:val="5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3DF5" w:rsidRDefault="008832F1">
            <w:pPr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学期教学点回顾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3DF5" w:rsidRDefault="00BE3DF5">
            <w:pPr>
              <w:jc w:val="center"/>
              <w:rPr>
                <w:rFonts w:ascii="宋体" w:eastAsia="宋体" w:hAnsi="宋体" w:cs="Arial"/>
                <w:sz w:val="18"/>
                <w:szCs w:val="18"/>
              </w:rPr>
            </w:pPr>
          </w:p>
        </w:tc>
      </w:tr>
    </w:tbl>
    <w:p w:rsidR="00BE3DF5" w:rsidRDefault="00BE3DF5"/>
    <w:p w:rsidR="00DA1BA8" w:rsidRDefault="008832F1" w:rsidP="00DA1BA8">
      <w:pPr>
        <w:snapToGrid w:val="0"/>
        <w:spacing w:beforeLines="100" w:before="360" w:afterLines="50" w:after="180"/>
        <w:jc w:val="both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A1BA8" w:rsidTr="00B73E03">
        <w:tc>
          <w:tcPr>
            <w:tcW w:w="1809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 w:rsidR="00DA1BA8" w:rsidTr="00B73E03">
        <w:tc>
          <w:tcPr>
            <w:tcW w:w="1809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提问训练</w:t>
            </w:r>
          </w:p>
        </w:tc>
        <w:tc>
          <w:tcPr>
            <w:tcW w:w="184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DA1BA8" w:rsidTr="00B73E03">
        <w:tc>
          <w:tcPr>
            <w:tcW w:w="1809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连线报道</w:t>
            </w:r>
          </w:p>
        </w:tc>
        <w:tc>
          <w:tcPr>
            <w:tcW w:w="184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DA1BA8" w:rsidTr="00B73E03">
        <w:tc>
          <w:tcPr>
            <w:tcW w:w="1809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拍摄一则视频新闻</w:t>
            </w:r>
          </w:p>
        </w:tc>
        <w:tc>
          <w:tcPr>
            <w:tcW w:w="184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DA1BA8" w:rsidTr="00B73E03">
        <w:tc>
          <w:tcPr>
            <w:tcW w:w="1809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highlight w:val="yellow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课堂回答与表现</w:t>
            </w:r>
          </w:p>
        </w:tc>
        <w:tc>
          <w:tcPr>
            <w:tcW w:w="1843" w:type="dxa"/>
            <w:shd w:val="clear" w:color="auto" w:fill="auto"/>
          </w:tcPr>
          <w:p w:rsidR="00DA1BA8" w:rsidRDefault="00DA1BA8" w:rsidP="00DA1BA8">
            <w:pPr>
              <w:snapToGrid w:val="0"/>
              <w:spacing w:beforeLines="50" w:before="180" w:afterLines="50" w:after="18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DA1BA8" w:rsidRDefault="00DA1BA8" w:rsidP="00DA1BA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</w:rPr>
        <w:t>八、评价方式与成绩</w:t>
      </w:r>
      <w:r>
        <w:rPr>
          <w:rFonts w:ascii="黑体" w:eastAsia="黑体" w:hAnsi="宋体"/>
        </w:rPr>
        <w:t>（必填项）</w:t>
      </w:r>
    </w:p>
    <w:bookmarkEnd w:id="0"/>
    <w:p w:rsidR="00BE3DF5" w:rsidRPr="00DA1BA8" w:rsidRDefault="00BE3DF5" w:rsidP="00DA1BA8">
      <w:pPr>
        <w:snapToGrid w:val="0"/>
        <w:spacing w:beforeLines="100" w:before="360" w:afterLines="50" w:after="180"/>
        <w:jc w:val="both"/>
        <w:rPr>
          <w:rFonts w:ascii="仿宋" w:eastAsia="仿宋" w:hAnsi="仿宋"/>
          <w:color w:val="000000"/>
          <w:position w:val="-20"/>
          <w:lang w:eastAsia="zh-CN"/>
        </w:rPr>
      </w:pPr>
    </w:p>
    <w:p w:rsidR="00BE3DF5" w:rsidRDefault="008832F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周曦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201</w:t>
      </w:r>
      <w:r w:rsidR="00DA1BA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 w:rsidR="00DA1BA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月</w:t>
      </w:r>
    </w:p>
    <w:sectPr w:rsidR="00BE3DF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315" w:rsidRDefault="008832F1">
      <w:r>
        <w:separator/>
      </w:r>
    </w:p>
  </w:endnote>
  <w:endnote w:type="continuationSeparator" w:id="0">
    <w:p w:rsidR="00D20315" w:rsidRDefault="0088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NEU-B6-S9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F5" w:rsidRDefault="008832F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E3DF5" w:rsidRDefault="008832F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F5" w:rsidRDefault="008832F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A1BA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E3DF5" w:rsidRDefault="008832F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315" w:rsidRDefault="008832F1">
      <w:r>
        <w:separator/>
      </w:r>
    </w:p>
  </w:footnote>
  <w:footnote w:type="continuationSeparator" w:id="0">
    <w:p w:rsidR="00D20315" w:rsidRDefault="00883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F5" w:rsidRDefault="008832F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DF5" w:rsidRDefault="008832F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E3DF5" w:rsidRDefault="008832F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E3DF5" w:rsidRDefault="008832F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177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65F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2F1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2859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DF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15"/>
    <w:rsid w:val="00D203F9"/>
    <w:rsid w:val="00D237C7"/>
    <w:rsid w:val="00D36F07"/>
    <w:rsid w:val="00D51526"/>
    <w:rsid w:val="00D5461A"/>
    <w:rsid w:val="00D547FE"/>
    <w:rsid w:val="00D55702"/>
    <w:rsid w:val="00D60D3E"/>
    <w:rsid w:val="00D60F0D"/>
    <w:rsid w:val="00D65223"/>
    <w:rsid w:val="00D7212C"/>
    <w:rsid w:val="00D77CB5"/>
    <w:rsid w:val="00D8521A"/>
    <w:rsid w:val="00D8659C"/>
    <w:rsid w:val="00D87174"/>
    <w:rsid w:val="00D87438"/>
    <w:rsid w:val="00D92235"/>
    <w:rsid w:val="00DA1BA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03F"/>
    <w:rsid w:val="00FD313C"/>
    <w:rsid w:val="00FE319F"/>
    <w:rsid w:val="00FE38BB"/>
    <w:rsid w:val="00FE6709"/>
    <w:rsid w:val="00FF2D60"/>
    <w:rsid w:val="0250298D"/>
    <w:rsid w:val="0B02141F"/>
    <w:rsid w:val="0DB76A4A"/>
    <w:rsid w:val="108255A1"/>
    <w:rsid w:val="10E0084E"/>
    <w:rsid w:val="116F757C"/>
    <w:rsid w:val="199D2E85"/>
    <w:rsid w:val="1B9B294B"/>
    <w:rsid w:val="280F2AD7"/>
    <w:rsid w:val="2E59298A"/>
    <w:rsid w:val="37E50B00"/>
    <w:rsid w:val="49417985"/>
    <w:rsid w:val="49DF08B3"/>
    <w:rsid w:val="4B204437"/>
    <w:rsid w:val="50C821D8"/>
    <w:rsid w:val="629F2AFB"/>
    <w:rsid w:val="65310993"/>
    <w:rsid w:val="6C236113"/>
    <w:rsid w:val="6E256335"/>
    <w:rsid w:val="700912C5"/>
    <w:rsid w:val="73A56057"/>
    <w:rsid w:val="74F62C86"/>
    <w:rsid w:val="766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832F1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832F1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832F1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832F1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douban.com/search/%E6%9D%8E%E5%B8%8C%E5%85%89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search.dangdang.com/?key3=%D6%D0%B9%FA%C8%CB%C3%F1%B4%F3%D1%A7%B3%F6%B0%E6%C9%E7%D3%D0%CF%DE%B9%AB%CB%BE&amp;medium=01&amp;category_path=01.00.00.00.00.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dangdang.com/?key2=%D5%C5%D5%F7&amp;medium=01&amp;category_path=01.00.00.00.00.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31CB6-C8F7-4C36-9B9F-B2E31BE6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600</Words>
  <Characters>642</Characters>
  <Application>Microsoft Office Word</Application>
  <DocSecurity>0</DocSecurity>
  <Lines>5</Lines>
  <Paragraphs>2</Paragraphs>
  <ScaleCrop>false</ScaleCrop>
  <Company>CMT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qq</cp:lastModifiedBy>
  <cp:revision>35</cp:revision>
  <cp:lastPrinted>2019-02-27T05:51:00Z</cp:lastPrinted>
  <dcterms:created xsi:type="dcterms:W3CDTF">2015-08-27T04:51:00Z</dcterms:created>
  <dcterms:modified xsi:type="dcterms:W3CDTF">2019-02-28T01:54:00Z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