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2030458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视频特效高级课程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李至良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"mailto:183272889@qq.com"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183272889@qq.com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传播学B20-2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【自编讲义】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Adobe Premiere Pro CC 标准教程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》 人民邮电出版社】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Adobe After Effects 2020经典教程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》 人民邮电出版社】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【《达芬奇影视调色密码》 中国铁道出版社】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课程概述和后期在影视流程中的作用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跑步小人动画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PMingLiU" w:hAnsi="PMingLiU" w:eastAsia="PMingLiU" w:cs="PMingLiU"/>
                <w:b/>
                <w:bCs w:val="0"/>
                <w:color w:val="000000"/>
                <w:sz w:val="20"/>
                <w:szCs w:val="20"/>
                <w:lang w:val="en-US" w:eastAsia="zh-CN"/>
              </w:rPr>
              <w:t>AE的</w:t>
            </w:r>
            <w:r>
              <w:rPr>
                <w:rFonts w:hint="eastAsia" w:ascii="PMingLiU" w:hAnsi="PMingLiU" w:eastAsia="PMingLiU" w:cs="PMingLiU"/>
                <w:b/>
                <w:bCs w:val="0"/>
                <w:color w:val="000000"/>
                <w:sz w:val="20"/>
                <w:szCs w:val="20"/>
              </w:rPr>
              <w:t>简单动画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弹跳小球动画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蒙版遮罩的使用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双重曝光效果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AE三维模块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三维模块动画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跟踪技术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跟踪效果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抠像合成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抠像合成效果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文字动画和图形层动画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文字动画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0"/>
                <w:szCs w:val="20"/>
                <w:lang w:val="en-US" w:eastAsia="zh-CN"/>
              </w:rPr>
              <w:t>控制点工具和基础滤镜特效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基础特效动画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AE光效插件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AE插件动画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AE粒子插件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粒子动画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Premiere Pro的使用以及视频剪辑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PR的包装制作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影视调色软件达芬奇的使用以及应用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调色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期末综合练习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期末综合练习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期末综合练习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期末综合练习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讲授结合操作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期末设计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结课大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剪辑作业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调色作业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特效作业平均分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李至良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LiHei-Md">
    <w:panose1 w:val="020B0509000000000000"/>
    <w:charset w:val="88"/>
    <w:family w:val="swiss"/>
    <w:pitch w:val="default"/>
    <w:sig w:usb0="80000001" w:usb1="280918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DFLiHei-Md" w:hAnsi="ITC Bookman Demi" w:eastAsia="DFLiHei-Md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DFLiHei-Md" w:hAnsi="ITC Bookman Demi" w:eastAsia="DFLiHei-Md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DFLiHei-Md" w:eastAsia="DFLiHei-Md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TdkN2IzNzhjNjFhMzhjZmI4MTZhMmY3ZWY3ZD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4A00070"/>
    <w:rsid w:val="199D2E85"/>
    <w:rsid w:val="1B9B294B"/>
    <w:rsid w:val="2E59298A"/>
    <w:rsid w:val="36C30D04"/>
    <w:rsid w:val="37E50B00"/>
    <w:rsid w:val="3B647E7D"/>
    <w:rsid w:val="400C545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798</Words>
  <Characters>888</Characters>
  <Lines>8</Lines>
  <Paragraphs>2</Paragraphs>
  <TotalTime>0</TotalTime>
  <ScaleCrop>false</ScaleCrop>
  <LinksUpToDate>false</LinksUpToDate>
  <CharactersWithSpaces>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李至良</cp:lastModifiedBy>
  <cp:lastPrinted>2015-03-18T03:45:00Z</cp:lastPrinted>
  <dcterms:modified xsi:type="dcterms:W3CDTF">2022-10-28T11:47:00Z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DB15252F9D2A4906A193FD5BAEC582E7</vt:lpwstr>
  </property>
</Properties>
</file>