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2E" w:rsidRDefault="001307A8">
      <w:pPr>
        <w:spacing w:line="288" w:lineRule="auto"/>
        <w:jc w:val="center"/>
        <w:rPr>
          <w:b/>
          <w:sz w:val="28"/>
          <w:szCs w:val="30"/>
        </w:rPr>
      </w:pPr>
      <w:r w:rsidRPr="00014ACE">
        <w:rPr>
          <w:rFonts w:hint="eastAsia"/>
          <w:b/>
          <w:color w:val="000000" w:themeColor="text1"/>
          <w:sz w:val="28"/>
          <w:szCs w:val="30"/>
        </w:rPr>
        <w:t>【</w:t>
      </w:r>
      <w:r w:rsidR="00B77397" w:rsidRPr="00014ACE">
        <w:rPr>
          <w:rFonts w:hint="eastAsia"/>
          <w:b/>
          <w:color w:val="000000" w:themeColor="text1"/>
          <w:sz w:val="28"/>
          <w:szCs w:val="30"/>
        </w:rPr>
        <w:t>摄影</w:t>
      </w:r>
      <w:r w:rsidR="00F761E0">
        <w:rPr>
          <w:rFonts w:hint="eastAsia"/>
          <w:b/>
          <w:color w:val="000000" w:themeColor="text1"/>
          <w:sz w:val="28"/>
          <w:szCs w:val="30"/>
        </w:rPr>
        <w:t>基础</w:t>
      </w:r>
      <w:r>
        <w:rPr>
          <w:rFonts w:hint="eastAsia"/>
          <w:b/>
          <w:sz w:val="28"/>
          <w:szCs w:val="30"/>
        </w:rPr>
        <w:t>】</w:t>
      </w:r>
    </w:p>
    <w:p w:rsidR="0000262E" w:rsidRDefault="001307A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74813">
        <w:rPr>
          <w:b/>
          <w:color w:val="000000"/>
          <w:sz w:val="28"/>
          <w:szCs w:val="30"/>
        </w:rPr>
        <w:t>Basic</w:t>
      </w:r>
      <w:r w:rsidR="00B77397">
        <w:rPr>
          <w:rFonts w:hint="eastAsia"/>
          <w:b/>
          <w:color w:val="000000"/>
          <w:sz w:val="28"/>
          <w:szCs w:val="30"/>
        </w:rPr>
        <w:t xml:space="preserve"> Photography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00262E" w:rsidRDefault="001307A8" w:rsidP="00205691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00262E" w:rsidRDefault="001307A8" w:rsidP="00B77397">
      <w:pPr>
        <w:tabs>
          <w:tab w:val="left" w:pos="3285"/>
        </w:tabs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【】</w:t>
      </w:r>
      <w:r w:rsidR="00B77397">
        <w:rPr>
          <w:color w:val="000000"/>
          <w:sz w:val="20"/>
          <w:szCs w:val="20"/>
        </w:rPr>
        <w:tab/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28567A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28567A" w:rsidRPr="002D3D13">
        <w:rPr>
          <w:bCs/>
          <w:color w:val="000000"/>
          <w:sz w:val="20"/>
          <w:szCs w:val="20"/>
        </w:rPr>
        <w:t>新闻传播学院</w:t>
      </w:r>
      <w:r w:rsidR="0028567A">
        <w:rPr>
          <w:bCs/>
          <w:color w:val="000000"/>
          <w:sz w:val="20"/>
          <w:szCs w:val="20"/>
        </w:rPr>
        <w:t>各</w:t>
      </w:r>
      <w:r w:rsidR="00B77397" w:rsidRPr="00FB72AC">
        <w:rPr>
          <w:bCs/>
          <w:color w:val="000000"/>
          <w:sz w:val="20"/>
          <w:szCs w:val="20"/>
        </w:rPr>
        <w:t>专业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B77397">
        <w:rPr>
          <w:rFonts w:hint="eastAsia"/>
          <w:sz w:val="20"/>
          <w:szCs w:val="20"/>
        </w:rPr>
        <w:t>理论教学课、独立设置实验课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B77397" w:rsidRPr="002D3D13">
        <w:rPr>
          <w:bCs/>
          <w:color w:val="000000"/>
          <w:sz w:val="20"/>
          <w:szCs w:val="20"/>
        </w:rPr>
        <w:t>新闻传播学院</w:t>
      </w:r>
    </w:p>
    <w:p w:rsidR="00B77397" w:rsidRPr="00FB72AC" w:rsidRDefault="001307A8" w:rsidP="00B77397">
      <w:pPr>
        <w:snapToGrid w:val="0"/>
        <w:ind w:firstLineChars="200" w:firstLine="402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</w:t>
      </w:r>
      <w:proofErr w:type="gramStart"/>
      <w:r>
        <w:rPr>
          <w:color w:val="000000"/>
          <w:sz w:val="20"/>
          <w:szCs w:val="20"/>
        </w:rPr>
        <w:t>【</w:t>
      </w:r>
      <w:proofErr w:type="gramEnd"/>
      <w:r w:rsidR="00B77397" w:rsidRPr="00FB72AC">
        <w:rPr>
          <w:rFonts w:hint="eastAsia"/>
          <w:color w:val="000000"/>
          <w:sz w:val="20"/>
          <w:szCs w:val="20"/>
        </w:rPr>
        <w:t>书名：摄影技艺教程、</w:t>
      </w:r>
      <w:r w:rsidR="00B77397" w:rsidRPr="00FB72AC">
        <w:rPr>
          <w:color w:val="000000"/>
          <w:sz w:val="20"/>
          <w:szCs w:val="20"/>
        </w:rPr>
        <w:t>作者</w:t>
      </w:r>
      <w:r w:rsidR="00B77397" w:rsidRPr="00FB72AC">
        <w:rPr>
          <w:rFonts w:hint="eastAsia"/>
          <w:color w:val="000000"/>
          <w:sz w:val="20"/>
          <w:szCs w:val="20"/>
        </w:rPr>
        <w:t>：颜志刚、</w:t>
      </w:r>
      <w:r w:rsidR="00B77397" w:rsidRPr="00FB72AC">
        <w:rPr>
          <w:rFonts w:hint="eastAsia"/>
          <w:color w:val="000000"/>
          <w:sz w:val="20"/>
          <w:szCs w:val="20"/>
        </w:rPr>
        <w:t xml:space="preserve">  </w:t>
      </w:r>
      <w:r w:rsidR="00B77397" w:rsidRPr="00FB72AC">
        <w:rPr>
          <w:color w:val="000000"/>
          <w:sz w:val="20"/>
          <w:szCs w:val="20"/>
        </w:rPr>
        <w:t>出版社</w:t>
      </w:r>
      <w:r w:rsidR="00B77397" w:rsidRPr="00FB72AC">
        <w:rPr>
          <w:rFonts w:hint="eastAsia"/>
          <w:color w:val="000000"/>
          <w:sz w:val="20"/>
          <w:szCs w:val="20"/>
        </w:rPr>
        <w:t>：复旦大学出版社</w:t>
      </w:r>
      <w:r w:rsidR="00B77397" w:rsidRPr="00FB72AC">
        <w:rPr>
          <w:color w:val="000000"/>
          <w:sz w:val="20"/>
          <w:szCs w:val="20"/>
        </w:rPr>
        <w:t xml:space="preserve"> </w:t>
      </w:r>
    </w:p>
    <w:p w:rsidR="0000262E" w:rsidRDefault="00B77397" w:rsidP="00B77397">
      <w:pPr>
        <w:snapToGrid w:val="0"/>
        <w:spacing w:line="288" w:lineRule="auto"/>
        <w:ind w:firstLineChars="196" w:firstLine="392"/>
        <w:rPr>
          <w:color w:val="000000"/>
          <w:szCs w:val="21"/>
        </w:rPr>
      </w:pPr>
      <w:r w:rsidRPr="00FB72AC">
        <w:rPr>
          <w:rFonts w:hint="eastAsia"/>
          <w:color w:val="000000"/>
          <w:sz w:val="20"/>
          <w:szCs w:val="20"/>
        </w:rPr>
        <w:t xml:space="preserve">          </w:t>
      </w:r>
      <w:r w:rsidRPr="00FB72AC">
        <w:rPr>
          <w:rFonts w:hint="eastAsia"/>
          <w:color w:val="000000"/>
          <w:sz w:val="20"/>
          <w:szCs w:val="20"/>
        </w:rPr>
        <w:t>版本：</w:t>
      </w:r>
      <w:r w:rsidRPr="00FB72AC">
        <w:rPr>
          <w:rFonts w:hint="eastAsia"/>
          <w:color w:val="000000"/>
          <w:sz w:val="20"/>
          <w:szCs w:val="20"/>
        </w:rPr>
        <w:t>201</w:t>
      </w:r>
      <w:r>
        <w:rPr>
          <w:rFonts w:hint="eastAsia"/>
          <w:color w:val="000000"/>
          <w:sz w:val="20"/>
          <w:szCs w:val="20"/>
        </w:rPr>
        <w:t>5</w:t>
      </w:r>
      <w:r w:rsidRPr="00FB72AC">
        <w:rPr>
          <w:rFonts w:hint="eastAsia"/>
          <w:color w:val="000000"/>
          <w:sz w:val="20"/>
          <w:szCs w:val="20"/>
        </w:rPr>
        <w:t>年为第七版</w:t>
      </w:r>
      <w:r w:rsidR="001307A8"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color w:val="000000"/>
          <w:sz w:val="20"/>
          <w:szCs w:val="20"/>
        </w:rPr>
        <w:t>辅助教材【</w:t>
      </w:r>
      <w:r w:rsidR="00B77397">
        <w:rPr>
          <w:rFonts w:hint="eastAsia"/>
          <w:color w:val="000000"/>
          <w:sz w:val="20"/>
          <w:szCs w:val="20"/>
        </w:rPr>
        <w:t>Photo</w:t>
      </w:r>
      <w:r w:rsidR="00B77397">
        <w:rPr>
          <w:color w:val="000000"/>
          <w:sz w:val="20"/>
          <w:szCs w:val="20"/>
        </w:rPr>
        <w:t>shop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snapToGrid w:val="0"/>
        <w:spacing w:line="288" w:lineRule="auto"/>
        <w:ind w:left="718"/>
        <w:rPr>
          <w:color w:val="000000"/>
          <w:szCs w:val="21"/>
        </w:rPr>
      </w:pPr>
      <w:r>
        <w:rPr>
          <w:color w:val="000000"/>
          <w:sz w:val="20"/>
          <w:szCs w:val="20"/>
        </w:rPr>
        <w:t>参考教材【</w:t>
      </w:r>
      <w:r w:rsidR="00B77397" w:rsidRPr="00FB72AC">
        <w:rPr>
          <w:rFonts w:hint="eastAsia"/>
          <w:color w:val="000000"/>
          <w:sz w:val="20"/>
          <w:szCs w:val="20"/>
        </w:rPr>
        <w:t>摄影网站</w:t>
      </w:r>
      <w:r w:rsidR="00B77397" w:rsidRPr="00FB72AC">
        <w:rPr>
          <w:rFonts w:hint="eastAsia"/>
          <w:color w:val="000000"/>
          <w:sz w:val="20"/>
          <w:szCs w:val="20"/>
        </w:rPr>
        <w:t>www.dpnet.com.cn</w:t>
      </w:r>
      <w:r>
        <w:rPr>
          <w:color w:val="000000"/>
          <w:sz w:val="20"/>
          <w:szCs w:val="20"/>
        </w:rPr>
        <w:t>】</w:t>
      </w:r>
    </w:p>
    <w:p w:rsidR="0000262E" w:rsidRDefault="001307A8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 w:rsidR="00B77397" w:rsidRPr="00FB72AC"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 w:rsidR="0000262E" w:rsidRDefault="001307A8" w:rsidP="00205691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B77397" w:rsidRDefault="0028567A" w:rsidP="00B77397">
      <w:pPr>
        <w:widowControl/>
        <w:spacing w:beforeLines="50" w:before="156" w:afterLines="50" w:after="156" w:line="288" w:lineRule="auto"/>
        <w:ind w:firstLineChars="450" w:firstLine="900"/>
        <w:jc w:val="left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《</w:t>
      </w:r>
      <w:r w:rsidR="00B77397">
        <w:rPr>
          <w:rFonts w:ascii="宋体" w:hAnsi="宋体" w:hint="eastAsia"/>
          <w:sz w:val="20"/>
          <w:szCs w:val="20"/>
        </w:rPr>
        <w:t>摄影</w:t>
      </w:r>
      <w:r>
        <w:rPr>
          <w:rFonts w:ascii="宋体" w:hAnsi="宋体" w:hint="eastAsia"/>
          <w:sz w:val="20"/>
          <w:szCs w:val="20"/>
        </w:rPr>
        <w:t>基础</w:t>
      </w:r>
      <w:r w:rsidR="00B77397" w:rsidRPr="00EA315B">
        <w:rPr>
          <w:rFonts w:ascii="宋体" w:hAnsi="宋体" w:hint="eastAsia"/>
          <w:sz w:val="20"/>
          <w:szCs w:val="20"/>
        </w:rPr>
        <w:t>》</w:t>
      </w:r>
      <w:r w:rsidR="00F761E0">
        <w:rPr>
          <w:rFonts w:ascii="宋体" w:hAnsi="宋体" w:hint="eastAsia"/>
          <w:sz w:val="20"/>
          <w:szCs w:val="20"/>
        </w:rPr>
        <w:t>(</w:t>
      </w:r>
      <w:r w:rsidR="00F761E0">
        <w:rPr>
          <w:rFonts w:ascii="宋体" w:hAnsi="宋体"/>
          <w:sz w:val="20"/>
          <w:szCs w:val="20"/>
        </w:rPr>
        <w:t>32</w:t>
      </w:r>
      <w:r w:rsidR="00F761E0">
        <w:rPr>
          <w:rFonts w:ascii="宋体" w:hAnsi="宋体" w:hint="eastAsia"/>
          <w:sz w:val="20"/>
          <w:szCs w:val="20"/>
        </w:rPr>
        <w:t>学时)</w:t>
      </w:r>
      <w:r w:rsidR="00B77397" w:rsidRPr="00EA315B">
        <w:rPr>
          <w:rFonts w:ascii="宋体" w:hAnsi="宋体" w:hint="eastAsia"/>
          <w:sz w:val="20"/>
          <w:szCs w:val="20"/>
        </w:rPr>
        <w:t>是修读</w:t>
      </w:r>
      <w:r w:rsidRPr="002D3D13">
        <w:rPr>
          <w:bCs/>
          <w:color w:val="000000"/>
          <w:sz w:val="20"/>
          <w:szCs w:val="20"/>
        </w:rPr>
        <w:t>新闻传播学院</w:t>
      </w:r>
      <w:r>
        <w:rPr>
          <w:bCs/>
          <w:color w:val="000000"/>
          <w:sz w:val="20"/>
          <w:szCs w:val="20"/>
        </w:rPr>
        <w:t>各</w:t>
      </w:r>
      <w:r w:rsidRPr="00FB72AC">
        <w:rPr>
          <w:bCs/>
          <w:color w:val="000000"/>
          <w:sz w:val="20"/>
          <w:szCs w:val="20"/>
        </w:rPr>
        <w:t>专业</w:t>
      </w:r>
      <w:r w:rsidR="00B77397" w:rsidRPr="00EA315B">
        <w:rPr>
          <w:rFonts w:ascii="宋体" w:hAnsi="宋体" w:hint="eastAsia"/>
          <w:sz w:val="20"/>
          <w:szCs w:val="20"/>
        </w:rPr>
        <w:t>的学科基础课。</w:t>
      </w:r>
      <w:r w:rsidR="00B77397">
        <w:rPr>
          <w:rFonts w:ascii="宋体" w:hAnsi="宋体" w:hint="eastAsia"/>
          <w:sz w:val="20"/>
          <w:szCs w:val="20"/>
        </w:rPr>
        <w:t>课程采用讲授与实践相结合的教学方法，</w:t>
      </w:r>
      <w:r w:rsidR="00F761E0">
        <w:rPr>
          <w:rFonts w:ascii="宋体" w:hAnsi="宋体" w:hint="eastAsia"/>
          <w:sz w:val="20"/>
          <w:szCs w:val="20"/>
        </w:rPr>
        <w:t>以实践为主。</w:t>
      </w:r>
      <w:r w:rsidR="00B77397">
        <w:rPr>
          <w:rFonts w:ascii="宋体" w:hAnsi="宋体" w:hint="eastAsia"/>
          <w:sz w:val="20"/>
          <w:szCs w:val="20"/>
        </w:rPr>
        <w:t>强化摄影</w:t>
      </w:r>
      <w:r>
        <w:rPr>
          <w:rFonts w:ascii="宋体" w:hAnsi="宋体" w:hint="eastAsia"/>
          <w:sz w:val="20"/>
          <w:szCs w:val="20"/>
        </w:rPr>
        <w:t>学习方法的教学、强化基础技能训练。讲授内容包括摄影镜头的种类与性能、相机的种类、性能与使用、摄影曝光、</w:t>
      </w:r>
      <w:r w:rsidR="00B77397" w:rsidRPr="00EA315B">
        <w:rPr>
          <w:rFonts w:ascii="宋体" w:hAnsi="宋体" w:hint="eastAsia"/>
          <w:sz w:val="20"/>
          <w:szCs w:val="20"/>
        </w:rPr>
        <w:t>摄影</w:t>
      </w:r>
      <w:r>
        <w:rPr>
          <w:rFonts w:ascii="宋体" w:hAnsi="宋体" w:hint="eastAsia"/>
          <w:sz w:val="20"/>
          <w:szCs w:val="20"/>
        </w:rPr>
        <w:t>景深、</w:t>
      </w:r>
      <w:r w:rsidR="00B77397" w:rsidRPr="00EA315B">
        <w:rPr>
          <w:rFonts w:ascii="宋体" w:hAnsi="宋体" w:hint="eastAsia"/>
          <w:sz w:val="20"/>
          <w:szCs w:val="20"/>
        </w:rPr>
        <w:t>取景构图、摄影</w:t>
      </w:r>
      <w:r>
        <w:rPr>
          <w:rFonts w:ascii="宋体" w:hAnsi="宋体" w:hint="eastAsia"/>
          <w:sz w:val="20"/>
          <w:szCs w:val="20"/>
        </w:rPr>
        <w:t>基本</w:t>
      </w:r>
      <w:r w:rsidR="00B77397" w:rsidRPr="00EA315B">
        <w:rPr>
          <w:rFonts w:ascii="宋体" w:hAnsi="宋体" w:hint="eastAsia"/>
          <w:sz w:val="20"/>
          <w:szCs w:val="20"/>
        </w:rPr>
        <w:t>技术技巧、为强化基础技能训练，本课程</w:t>
      </w:r>
      <w:r>
        <w:rPr>
          <w:rFonts w:ascii="宋体" w:hAnsi="宋体" w:hint="eastAsia"/>
          <w:sz w:val="20"/>
          <w:szCs w:val="20"/>
        </w:rPr>
        <w:t>32</w:t>
      </w:r>
      <w:r w:rsidR="00B77397" w:rsidRPr="00EA315B">
        <w:rPr>
          <w:rFonts w:ascii="宋体" w:hAnsi="宋体" w:hint="eastAsia"/>
          <w:sz w:val="20"/>
          <w:szCs w:val="20"/>
        </w:rPr>
        <w:t>学时中，</w:t>
      </w:r>
      <w:r>
        <w:rPr>
          <w:rFonts w:ascii="宋体" w:hAnsi="宋体" w:hint="eastAsia"/>
          <w:sz w:val="20"/>
          <w:szCs w:val="20"/>
        </w:rPr>
        <w:t>1</w:t>
      </w:r>
      <w:r w:rsidR="00B77397" w:rsidRPr="00EA315B">
        <w:rPr>
          <w:rFonts w:ascii="宋体" w:hAnsi="宋体" w:hint="eastAsia"/>
          <w:sz w:val="20"/>
          <w:szCs w:val="20"/>
        </w:rPr>
        <w:t>2学时用于课堂教学，2</w:t>
      </w:r>
      <w:r>
        <w:rPr>
          <w:rFonts w:ascii="宋体" w:hAnsi="宋体" w:hint="eastAsia"/>
          <w:sz w:val="20"/>
          <w:szCs w:val="20"/>
        </w:rPr>
        <w:t>0</w:t>
      </w:r>
      <w:r w:rsidR="00B77397" w:rsidRPr="00EA315B">
        <w:rPr>
          <w:rFonts w:ascii="宋体" w:hAnsi="宋体" w:hint="eastAsia"/>
          <w:sz w:val="20"/>
          <w:szCs w:val="20"/>
        </w:rPr>
        <w:t>学时用于课内实践教学。课内实践教学在老师的带教下进行多种内容的拍摄与图像处理，包括校景的</w:t>
      </w:r>
      <w:r w:rsidR="005A56AF">
        <w:rPr>
          <w:rFonts w:ascii="宋体" w:hAnsi="宋体" w:hint="eastAsia"/>
          <w:sz w:val="20"/>
          <w:szCs w:val="20"/>
        </w:rPr>
        <w:t>外景与内景</w:t>
      </w:r>
      <w:r w:rsidR="00B77397" w:rsidRPr="00EA315B">
        <w:rPr>
          <w:rFonts w:ascii="宋体" w:hAnsi="宋体" w:hint="eastAsia"/>
          <w:sz w:val="20"/>
          <w:szCs w:val="20"/>
        </w:rPr>
        <w:t>拍摄、</w:t>
      </w:r>
      <w:r w:rsidR="005A56AF">
        <w:rPr>
          <w:rFonts w:ascii="宋体" w:hAnsi="宋体" w:hint="eastAsia"/>
          <w:sz w:val="20"/>
          <w:szCs w:val="20"/>
        </w:rPr>
        <w:t>户外人物拍摄等</w:t>
      </w:r>
      <w:r w:rsidR="00B77397" w:rsidRPr="00EA315B">
        <w:rPr>
          <w:rFonts w:ascii="宋体" w:hAnsi="宋体" w:hint="eastAsia"/>
          <w:sz w:val="20"/>
          <w:szCs w:val="20"/>
        </w:rPr>
        <w:t>。课堂教学</w:t>
      </w:r>
      <w:r>
        <w:rPr>
          <w:rFonts w:ascii="宋体" w:hAnsi="宋体" w:hint="eastAsia"/>
          <w:sz w:val="20"/>
          <w:szCs w:val="20"/>
        </w:rPr>
        <w:t>强化</w:t>
      </w:r>
      <w:r w:rsidR="005A56AF">
        <w:rPr>
          <w:rFonts w:ascii="宋体" w:hAnsi="宋体" w:hint="eastAsia"/>
          <w:sz w:val="20"/>
          <w:szCs w:val="20"/>
        </w:rPr>
        <w:t>实用性</w:t>
      </w:r>
      <w:bookmarkStart w:id="1" w:name="_GoBack"/>
      <w:bookmarkEnd w:id="1"/>
      <w:r>
        <w:rPr>
          <w:rFonts w:ascii="宋体" w:hAnsi="宋体" w:hint="eastAsia"/>
          <w:sz w:val="20"/>
          <w:szCs w:val="20"/>
        </w:rPr>
        <w:t>、</w:t>
      </w:r>
      <w:r w:rsidR="00B77397" w:rsidRPr="00EA315B">
        <w:rPr>
          <w:rFonts w:ascii="宋体" w:hAnsi="宋体" w:hint="eastAsia"/>
          <w:sz w:val="20"/>
          <w:szCs w:val="20"/>
        </w:rPr>
        <w:t>重视学生拍摄习作的评析。</w:t>
      </w:r>
    </w:p>
    <w:p w:rsidR="0000262E" w:rsidRDefault="001307A8" w:rsidP="002056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B77397" w:rsidRDefault="00B77397" w:rsidP="00B77397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修读本课程的学生应配备数码相机和手提电脑。</w:t>
      </w:r>
    </w:p>
    <w:p w:rsidR="00AE5FC8" w:rsidRPr="006A1A83" w:rsidRDefault="00AE5FC8" w:rsidP="002056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6A1A83">
        <w:rPr>
          <w:rFonts w:ascii="黑体" w:eastAsia="黑体" w:hAnsi="宋体"/>
          <w:sz w:val="24"/>
        </w:rPr>
        <w:t>四</w:t>
      </w:r>
      <w:r w:rsidRPr="006A1A83">
        <w:rPr>
          <w:rFonts w:ascii="黑体" w:eastAsia="黑体" w:hAnsi="宋体" w:hint="eastAsia"/>
          <w:sz w:val="24"/>
        </w:rPr>
        <w:t>、</w:t>
      </w:r>
      <w:r w:rsidR="00B64DC8" w:rsidRPr="006A1A83">
        <w:rPr>
          <w:rFonts w:ascii="黑体" w:eastAsia="黑体" w:hAnsi="宋体"/>
          <w:sz w:val="24"/>
        </w:rPr>
        <w:t>课程与培养学生能力的关联性（必填项）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1134"/>
        <w:gridCol w:w="1134"/>
        <w:gridCol w:w="283"/>
        <w:gridCol w:w="1134"/>
        <w:gridCol w:w="709"/>
        <w:gridCol w:w="709"/>
        <w:gridCol w:w="708"/>
        <w:gridCol w:w="709"/>
        <w:gridCol w:w="709"/>
      </w:tblGrid>
      <w:tr w:rsidR="00B64DC8" w:rsidRPr="006A1A83" w:rsidTr="00B77397">
        <w:trPr>
          <w:trHeight w:val="22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6A1A83" w:rsidRPr="006A1A83" w:rsidTr="00B77397">
        <w:trPr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DC8" w:rsidRPr="006A1A83" w:rsidRDefault="00B77397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摄影技能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DC8" w:rsidRPr="006A1A83" w:rsidRDefault="00B77397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图像表达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64DC8" w:rsidRPr="006A1A83" w:rsidRDefault="00B77397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摄影创意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64DC8" w:rsidRPr="006A1A83" w:rsidRDefault="00B64DC8" w:rsidP="006A1A83">
            <w:pPr>
              <w:snapToGrid w:val="0"/>
              <w:spacing w:line="3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A83" w:rsidRPr="006A1A83" w:rsidTr="00B77397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6A1A83"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64DC8" w:rsidRPr="006A1A83" w:rsidRDefault="00B64DC8" w:rsidP="006A1A83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64DC8" w:rsidRPr="003355D1" w:rsidRDefault="00B64DC8" w:rsidP="002056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五、</w:t>
      </w:r>
      <w:r w:rsidRPr="003355D1">
        <w:rPr>
          <w:rFonts w:ascii="黑体" w:eastAsia="黑体" w:hAnsi="宋体"/>
          <w:sz w:val="24"/>
        </w:rPr>
        <w:t>课程</w:t>
      </w:r>
      <w:r w:rsidR="002C436C" w:rsidRPr="003355D1">
        <w:rPr>
          <w:rFonts w:ascii="黑体" w:eastAsia="黑体" w:hAnsi="宋体"/>
          <w:sz w:val="24"/>
        </w:rPr>
        <w:t>学习</w:t>
      </w:r>
      <w:r w:rsidRPr="003355D1">
        <w:rPr>
          <w:rFonts w:ascii="黑体" w:eastAsia="黑体" w:hAnsi="宋体" w:hint="eastAsia"/>
          <w:sz w:val="24"/>
        </w:rPr>
        <w:t>目标</w:t>
      </w:r>
      <w:r w:rsidRPr="003355D1">
        <w:rPr>
          <w:rFonts w:ascii="黑体" w:eastAsia="黑体" w:hAnsi="宋体"/>
          <w:sz w:val="24"/>
        </w:rPr>
        <w:t>（必填项）</w:t>
      </w:r>
    </w:p>
    <w:p w:rsidR="00090FAE" w:rsidRPr="003355D1" w:rsidRDefault="00B77397" w:rsidP="001E1C7F">
      <w:pPr>
        <w:snapToGrid w:val="0"/>
        <w:spacing w:line="288" w:lineRule="auto"/>
        <w:ind w:firstLineChars="200" w:firstLine="400"/>
        <w:rPr>
          <w:rFonts w:ascii="黑体" w:eastAsia="黑体" w:hAnsi="宋体"/>
          <w:sz w:val="24"/>
        </w:rPr>
      </w:pPr>
      <w:r w:rsidRPr="00FB72AC">
        <w:rPr>
          <w:rFonts w:ascii="宋体" w:hAnsi="宋体" w:hint="eastAsia"/>
          <w:sz w:val="20"/>
          <w:szCs w:val="20"/>
        </w:rPr>
        <w:t>要求学生通过本课程学习，掌握数码相机的基本操作技能，学会与广告传播相关的城市风光、公园风貌、灯光人像、自然光人物、内景、动体、微距等题材与内容的拍摄技术技巧；学会数码相机拍摄的基本技术技巧、懂得</w:t>
      </w:r>
      <w:r>
        <w:rPr>
          <w:rFonts w:ascii="宋体" w:hAnsi="宋体" w:hint="eastAsia"/>
          <w:sz w:val="20"/>
          <w:szCs w:val="20"/>
        </w:rPr>
        <w:t>数码相机</w:t>
      </w:r>
      <w:r w:rsidRPr="00FB72AC">
        <w:rPr>
          <w:rFonts w:ascii="宋体" w:hAnsi="宋体" w:hint="eastAsia"/>
          <w:sz w:val="20"/>
          <w:szCs w:val="20"/>
        </w:rPr>
        <w:t>的基本实用知识，懂得</w:t>
      </w:r>
      <w:r w:rsidR="0028567A">
        <w:rPr>
          <w:rFonts w:ascii="宋体" w:hAnsi="宋体" w:hint="eastAsia"/>
          <w:sz w:val="20"/>
          <w:szCs w:val="20"/>
        </w:rPr>
        <w:t>图像对传播</w:t>
      </w:r>
      <w:r w:rsidRPr="00FB72AC">
        <w:rPr>
          <w:rFonts w:ascii="宋体" w:hAnsi="宋体" w:hint="eastAsia"/>
          <w:sz w:val="20"/>
          <w:szCs w:val="20"/>
        </w:rPr>
        <w:t>的重要性。</w:t>
      </w:r>
    </w:p>
    <w:p w:rsidR="00B64DC8" w:rsidRPr="003355D1" w:rsidRDefault="00AE5FC8" w:rsidP="002056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3355D1">
        <w:rPr>
          <w:rFonts w:ascii="黑体" w:eastAsia="黑体" w:hAnsi="宋体" w:hint="eastAsia"/>
          <w:sz w:val="24"/>
        </w:rPr>
        <w:t>六</w:t>
      </w:r>
      <w:r w:rsidR="001307A8" w:rsidRPr="003355D1">
        <w:rPr>
          <w:rFonts w:ascii="黑体" w:eastAsia="黑体" w:hAnsi="宋体" w:hint="eastAsia"/>
          <w:sz w:val="24"/>
        </w:rPr>
        <w:t>、</w:t>
      </w:r>
      <w:r w:rsidR="001307A8" w:rsidRPr="003355D1">
        <w:rPr>
          <w:rFonts w:ascii="黑体" w:eastAsia="黑体" w:hAnsi="宋体"/>
          <w:sz w:val="24"/>
        </w:rPr>
        <w:t>课程内容（必填项）</w:t>
      </w:r>
    </w:p>
    <w:p w:rsidR="00B77397" w:rsidRPr="002F29D7" w:rsidRDefault="00B77397" w:rsidP="00B7739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F29D7">
        <w:rPr>
          <w:rFonts w:hint="eastAsia"/>
          <w:bCs/>
          <w:sz w:val="20"/>
          <w:szCs w:val="20"/>
        </w:rPr>
        <w:t>1.</w:t>
      </w:r>
      <w:r w:rsidRPr="002F29D7">
        <w:rPr>
          <w:rFonts w:ascii="宋体" w:hAnsi="宋体" w:hint="eastAsia"/>
          <w:sz w:val="20"/>
          <w:szCs w:val="20"/>
        </w:rPr>
        <w:t xml:space="preserve"> </w:t>
      </w:r>
      <w:r w:rsidRPr="002F29D7">
        <w:rPr>
          <w:rFonts w:ascii="宋体" w:hAnsi="宋体" w:hint="eastAsia"/>
          <w:i/>
          <w:sz w:val="20"/>
          <w:szCs w:val="20"/>
        </w:rPr>
        <w:t>本课程学习方法与要求</w:t>
      </w:r>
      <w:r w:rsidRPr="002F29D7">
        <w:rPr>
          <w:rFonts w:ascii="宋体" w:hAnsi="宋体" w:hint="eastAsia"/>
          <w:sz w:val="20"/>
          <w:szCs w:val="20"/>
        </w:rPr>
        <w:t>（</w:t>
      </w:r>
      <w:r w:rsidRPr="002F29D7">
        <w:rPr>
          <w:rFonts w:ascii="宋体" w:hAnsi="宋体" w:hint="eastAsia"/>
          <w:color w:val="000000"/>
          <w:sz w:val="20"/>
          <w:szCs w:val="20"/>
        </w:rPr>
        <w:t>“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知道”）。</w:t>
      </w:r>
    </w:p>
    <w:p w:rsidR="00B77397" w:rsidRPr="002F29D7" w:rsidRDefault="00B77397" w:rsidP="00B77397">
      <w:pPr>
        <w:snapToGrid w:val="0"/>
        <w:spacing w:line="288" w:lineRule="auto"/>
        <w:ind w:firstLineChars="200" w:firstLine="400"/>
        <w:rPr>
          <w:rFonts w:ascii="宋体" w:hAnsi="宋体"/>
          <w:i/>
          <w:sz w:val="20"/>
          <w:szCs w:val="20"/>
        </w:rPr>
      </w:pPr>
      <w:r w:rsidRPr="002F29D7">
        <w:rPr>
          <w:rFonts w:ascii="宋体" w:hAnsi="宋体" w:hint="eastAsia"/>
          <w:sz w:val="20"/>
          <w:szCs w:val="20"/>
        </w:rPr>
        <w:t xml:space="preserve">    </w:t>
      </w:r>
      <w:r w:rsidRPr="002F29D7">
        <w:rPr>
          <w:rFonts w:ascii="宋体" w:hAnsi="宋体" w:hint="eastAsia"/>
          <w:i/>
          <w:sz w:val="20"/>
          <w:szCs w:val="20"/>
        </w:rPr>
        <w:t>数码相机的镜头与实用装置</w:t>
      </w:r>
    </w:p>
    <w:p w:rsidR="00B77397" w:rsidRPr="002F29D7" w:rsidRDefault="00B77397" w:rsidP="00B77397">
      <w:pPr>
        <w:snapToGrid w:val="0"/>
        <w:spacing w:line="288" w:lineRule="auto"/>
        <w:ind w:firstLineChars="200" w:firstLine="400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lastRenderedPageBreak/>
        <w:t xml:space="preserve">        讲授镜头焦距、口径、光圈、快门、聚焦和取景装置的理论知识和实用知识。</w:t>
      </w:r>
    </w:p>
    <w:p w:rsidR="00B77397" w:rsidRPr="002F29D7" w:rsidRDefault="00B77397" w:rsidP="00B77397">
      <w:pPr>
        <w:snapToGrid w:val="0"/>
        <w:spacing w:line="288" w:lineRule="auto"/>
        <w:ind w:firstLineChars="200" w:firstLine="400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   （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2F29D7">
        <w:rPr>
          <w:rFonts w:ascii="宋体" w:hAnsi="宋体" w:hint="eastAsia"/>
          <w:bCs/>
          <w:sz w:val="20"/>
          <w:szCs w:val="20"/>
        </w:rPr>
        <w:t>）</w:t>
      </w:r>
    </w:p>
    <w:p w:rsidR="00B77397" w:rsidRPr="002F29D7" w:rsidRDefault="00B77397" w:rsidP="00B77397">
      <w:pPr>
        <w:adjustRightInd w:val="0"/>
        <w:snapToGrid w:val="0"/>
        <w:ind w:leftChars="-24" w:left="-50" w:right="-50" w:firstLineChars="150" w:firstLine="300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      重点是焦距与聚焦方面的理论知识和实用知识。</w:t>
      </w:r>
    </w:p>
    <w:p w:rsidR="00B77397" w:rsidRPr="002F29D7" w:rsidRDefault="00B77397" w:rsidP="00B77397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    难点是数码相机聚焦装置的认识</w:t>
      </w:r>
    </w:p>
    <w:p w:rsidR="00B77397" w:rsidRPr="002F29D7" w:rsidRDefault="00B77397" w:rsidP="00B77397">
      <w:pPr>
        <w:snapToGrid w:val="0"/>
        <w:spacing w:line="288" w:lineRule="auto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 </w:t>
      </w:r>
    </w:p>
    <w:p w:rsidR="00B77397" w:rsidRPr="002F29D7" w:rsidRDefault="00B77397" w:rsidP="00B77397">
      <w:pPr>
        <w:numPr>
          <w:ilvl w:val="0"/>
          <w:numId w:val="1"/>
        </w:numPr>
        <w:snapToGrid w:val="0"/>
        <w:spacing w:line="288" w:lineRule="auto"/>
        <w:rPr>
          <w:sz w:val="20"/>
          <w:szCs w:val="20"/>
        </w:rPr>
      </w:pPr>
      <w:r w:rsidRPr="002F29D7">
        <w:rPr>
          <w:rFonts w:hint="eastAsia"/>
          <w:i/>
          <w:sz w:val="20"/>
          <w:szCs w:val="20"/>
        </w:rPr>
        <w:t>学生摄影习作评析</w:t>
      </w:r>
      <w:r w:rsidRPr="002F29D7">
        <w:rPr>
          <w:rFonts w:hint="eastAsia"/>
          <w:b/>
          <w:color w:val="000000"/>
          <w:sz w:val="20"/>
          <w:szCs w:val="20"/>
        </w:rPr>
        <w:t>（</w:t>
      </w:r>
      <w:r w:rsidRPr="002F29D7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B77397" w:rsidRPr="002F29D7" w:rsidRDefault="00B77397" w:rsidP="0028567A">
      <w:pPr>
        <w:snapToGrid w:val="0"/>
        <w:spacing w:line="288" w:lineRule="auto"/>
        <w:ind w:left="928" w:firstLineChars="200" w:firstLine="400"/>
        <w:rPr>
          <w:rFonts w:ascii="宋体" w:hAnsi="宋体"/>
          <w:bCs/>
          <w:sz w:val="20"/>
          <w:szCs w:val="20"/>
        </w:rPr>
      </w:pPr>
      <w:r w:rsidRPr="002F29D7">
        <w:rPr>
          <w:rFonts w:hint="eastAsia"/>
          <w:i/>
          <w:sz w:val="20"/>
          <w:szCs w:val="20"/>
        </w:rPr>
        <w:t>摄影相机的种类、性能与选择</w:t>
      </w:r>
      <w:r w:rsidRPr="002F29D7">
        <w:rPr>
          <w:rFonts w:ascii="宋体" w:hAnsi="宋体" w:hint="eastAsia"/>
          <w:bCs/>
          <w:sz w:val="20"/>
          <w:szCs w:val="20"/>
        </w:rPr>
        <w:t>（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2F29D7">
        <w:rPr>
          <w:rFonts w:ascii="宋体" w:hAnsi="宋体" w:hint="eastAsia"/>
          <w:bCs/>
          <w:sz w:val="20"/>
          <w:szCs w:val="20"/>
        </w:rPr>
        <w:t>）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Tahoma" w:hAnsi="Arial"/>
          <w:bCs/>
          <w:shadow/>
          <w:color w:val="000000"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讲授</w:t>
      </w:r>
      <w:r w:rsidRPr="002F29D7">
        <w:rPr>
          <w:rFonts w:ascii="Tahoma" w:hAnsi="Arial"/>
          <w:bCs/>
          <w:shadow/>
          <w:color w:val="000000"/>
          <w:sz w:val="20"/>
          <w:szCs w:val="20"/>
        </w:rPr>
        <w:t>135</w:t>
      </w:r>
      <w:r w:rsidRPr="002F29D7">
        <w:rPr>
          <w:rFonts w:ascii="Tahoma" w:hAnsi="Arial" w:hint="eastAsia"/>
          <w:bCs/>
          <w:shadow/>
          <w:color w:val="000000"/>
          <w:sz w:val="20"/>
          <w:szCs w:val="20"/>
        </w:rPr>
        <w:t>型、</w:t>
      </w:r>
      <w:r w:rsidRPr="002F29D7">
        <w:rPr>
          <w:rFonts w:ascii="Tahoma" w:hAnsi="Arial"/>
          <w:bCs/>
          <w:shadow/>
          <w:color w:val="000000"/>
          <w:sz w:val="20"/>
          <w:szCs w:val="20"/>
        </w:rPr>
        <w:t>120</w:t>
      </w:r>
      <w:r w:rsidRPr="002F29D7">
        <w:rPr>
          <w:rFonts w:ascii="Tahoma" w:hAnsi="Arial" w:hint="eastAsia"/>
          <w:bCs/>
          <w:shadow/>
          <w:color w:val="000000"/>
          <w:sz w:val="20"/>
          <w:szCs w:val="20"/>
        </w:rPr>
        <w:t>型、数码后背型、功能型、卡片型数码相机的特点。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讲授</w:t>
      </w:r>
      <w:r w:rsidRPr="002F29D7">
        <w:rPr>
          <w:rFonts w:hint="eastAsia"/>
          <w:sz w:val="20"/>
          <w:szCs w:val="20"/>
        </w:rPr>
        <w:t>数码相机的性能与选择</w:t>
      </w:r>
    </w:p>
    <w:p w:rsidR="00B77397" w:rsidRPr="002F29D7" w:rsidRDefault="00B77397" w:rsidP="00B77397">
      <w:pPr>
        <w:ind w:right="-50" w:firstLineChars="50" w:firstLine="100"/>
        <w:rPr>
          <w:sz w:val="20"/>
          <w:szCs w:val="20"/>
        </w:rPr>
      </w:pPr>
      <w:r w:rsidRPr="002F29D7">
        <w:rPr>
          <w:rFonts w:ascii="宋体" w:hAnsi="宋体" w:hint="eastAsia"/>
          <w:bCs/>
          <w:color w:val="000000"/>
          <w:sz w:val="20"/>
          <w:szCs w:val="20"/>
        </w:rPr>
        <w:t xml:space="preserve">            重点是135类单反相机的</w:t>
      </w:r>
      <w:r w:rsidRPr="002F29D7">
        <w:rPr>
          <w:rFonts w:hint="eastAsia"/>
          <w:sz w:val="20"/>
          <w:szCs w:val="20"/>
        </w:rPr>
        <w:t>性能与特点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宋体" w:hAnsi="宋体"/>
          <w:bCs/>
          <w:color w:val="000000"/>
          <w:sz w:val="20"/>
          <w:szCs w:val="20"/>
        </w:rPr>
      </w:pPr>
      <w:r w:rsidRPr="002F29D7">
        <w:rPr>
          <w:rFonts w:ascii="宋体" w:hAnsi="宋体" w:hint="eastAsia"/>
          <w:bCs/>
          <w:color w:val="000000"/>
          <w:sz w:val="20"/>
          <w:szCs w:val="20"/>
        </w:rPr>
        <w:t xml:space="preserve">    难点：不同影像传感器性能的差别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sz w:val="20"/>
          <w:szCs w:val="20"/>
        </w:rPr>
      </w:pPr>
    </w:p>
    <w:p w:rsidR="00B77397" w:rsidRPr="002F29D7" w:rsidRDefault="00B77397" w:rsidP="00B77397">
      <w:pPr>
        <w:numPr>
          <w:ilvl w:val="0"/>
          <w:numId w:val="1"/>
        </w:numPr>
        <w:snapToGrid w:val="0"/>
        <w:spacing w:line="288" w:lineRule="auto"/>
        <w:rPr>
          <w:sz w:val="20"/>
          <w:szCs w:val="20"/>
        </w:rPr>
      </w:pPr>
      <w:r w:rsidRPr="002F29D7">
        <w:rPr>
          <w:rFonts w:hint="eastAsia"/>
          <w:i/>
          <w:sz w:val="20"/>
          <w:szCs w:val="20"/>
        </w:rPr>
        <w:t>学生摄影习作评析</w:t>
      </w:r>
      <w:r w:rsidRPr="002F29D7">
        <w:rPr>
          <w:rFonts w:hint="eastAsia"/>
          <w:b/>
          <w:color w:val="000000"/>
          <w:sz w:val="20"/>
          <w:szCs w:val="20"/>
        </w:rPr>
        <w:t>（</w:t>
      </w:r>
      <w:r w:rsidRPr="002F29D7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B77397" w:rsidRPr="002F29D7" w:rsidRDefault="00B77397" w:rsidP="00B77397">
      <w:pPr>
        <w:snapToGrid w:val="0"/>
        <w:spacing w:line="288" w:lineRule="auto"/>
        <w:ind w:left="568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i/>
          <w:color w:val="000000"/>
          <w:sz w:val="20"/>
          <w:szCs w:val="20"/>
        </w:rPr>
        <w:t xml:space="preserve">  </w:t>
      </w:r>
      <w:r w:rsidR="0028567A">
        <w:rPr>
          <w:rFonts w:ascii="宋体" w:hAnsi="宋体"/>
          <w:i/>
          <w:color w:val="000000"/>
          <w:sz w:val="20"/>
          <w:szCs w:val="20"/>
        </w:rPr>
        <w:t xml:space="preserve">    </w:t>
      </w:r>
      <w:r w:rsidRPr="002F29D7">
        <w:rPr>
          <w:rFonts w:ascii="宋体" w:hAnsi="宋体" w:hint="eastAsia"/>
          <w:i/>
          <w:color w:val="000000"/>
          <w:sz w:val="20"/>
          <w:szCs w:val="20"/>
        </w:rPr>
        <w:t xml:space="preserve"> 景深的含义、运用与拍摄点的选择</w:t>
      </w:r>
      <w:r w:rsidRPr="002F29D7">
        <w:rPr>
          <w:rFonts w:ascii="宋体" w:hAnsi="宋体" w:hint="eastAsia"/>
          <w:bCs/>
          <w:sz w:val="20"/>
          <w:szCs w:val="20"/>
        </w:rPr>
        <w:t>（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2F29D7">
        <w:rPr>
          <w:rFonts w:ascii="宋体" w:hAnsi="宋体" w:hint="eastAsia"/>
          <w:bCs/>
          <w:sz w:val="20"/>
          <w:szCs w:val="20"/>
        </w:rPr>
        <w:t>）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Arial" w:hAnsi="Arial" w:cs="Arial"/>
          <w:bCs/>
          <w:color w:val="000000"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讲授</w:t>
      </w:r>
      <w:r w:rsidRPr="002F29D7">
        <w:rPr>
          <w:rFonts w:ascii="Arial" w:hAnsi="Arial" w:cs="Arial" w:hint="eastAsia"/>
          <w:bCs/>
          <w:color w:val="000000"/>
          <w:sz w:val="20"/>
          <w:szCs w:val="20"/>
        </w:rPr>
        <w:t>景深的含义与影响景深的因素及其规律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宋体" w:hAnsi="宋体"/>
          <w:color w:val="000000"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讲授</w:t>
      </w:r>
      <w:r w:rsidRPr="002F29D7">
        <w:rPr>
          <w:rFonts w:ascii="宋体" w:hAnsi="宋体" w:hint="eastAsia"/>
          <w:color w:val="000000"/>
          <w:sz w:val="20"/>
          <w:szCs w:val="20"/>
        </w:rPr>
        <w:t>拍摄点与画面效果的关系与拍摄点选择的要点</w:t>
      </w:r>
    </w:p>
    <w:p w:rsidR="00B77397" w:rsidRPr="002F29D7" w:rsidRDefault="00B77397" w:rsidP="00B77397">
      <w:pPr>
        <w:ind w:left="360" w:right="-50"/>
        <w:rPr>
          <w:rFonts w:ascii="宋体" w:hAnsi="宋体"/>
          <w:bCs/>
          <w:color w:val="000000"/>
          <w:sz w:val="20"/>
          <w:szCs w:val="20"/>
        </w:rPr>
      </w:pPr>
      <w:r w:rsidRPr="002F29D7">
        <w:rPr>
          <w:rFonts w:ascii="宋体" w:hAnsi="宋体" w:hint="eastAsia"/>
          <w:bCs/>
          <w:color w:val="000000"/>
          <w:sz w:val="20"/>
          <w:szCs w:val="20"/>
        </w:rPr>
        <w:t xml:space="preserve">          重点是掌握</w:t>
      </w:r>
      <w:r w:rsidRPr="002F29D7">
        <w:rPr>
          <w:rFonts w:ascii="宋体" w:hAnsi="宋体" w:hint="eastAsia"/>
          <w:color w:val="000000"/>
          <w:sz w:val="20"/>
          <w:szCs w:val="20"/>
        </w:rPr>
        <w:t>景深控制的技术以及</w:t>
      </w:r>
      <w:r w:rsidRPr="002F29D7">
        <w:rPr>
          <w:rFonts w:ascii="宋体" w:hAnsi="宋体" w:hint="eastAsia"/>
          <w:bCs/>
          <w:color w:val="000000"/>
          <w:sz w:val="20"/>
          <w:szCs w:val="20"/>
        </w:rPr>
        <w:t>距离、方向和高低对画面效果的影响。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宋体" w:hAnsi="宋体"/>
          <w:bCs/>
          <w:color w:val="000000"/>
          <w:sz w:val="20"/>
          <w:szCs w:val="20"/>
        </w:rPr>
      </w:pPr>
      <w:r w:rsidRPr="002F29D7">
        <w:rPr>
          <w:rFonts w:ascii="宋体" w:hAnsi="宋体" w:hint="eastAsia"/>
          <w:bCs/>
          <w:color w:val="000000"/>
          <w:sz w:val="20"/>
          <w:szCs w:val="20"/>
        </w:rPr>
        <w:t xml:space="preserve">    难点是针对表现意图来选择距离、方向和高低。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宋体" w:hAnsi="宋体"/>
          <w:color w:val="000000"/>
          <w:sz w:val="20"/>
          <w:szCs w:val="20"/>
        </w:rPr>
      </w:pPr>
      <w:r w:rsidRPr="002F29D7">
        <w:rPr>
          <w:rFonts w:ascii="宋体" w:hAnsi="宋体" w:hint="eastAsia"/>
          <w:color w:val="000000"/>
          <w:sz w:val="20"/>
          <w:szCs w:val="20"/>
        </w:rPr>
        <w:t xml:space="preserve"> </w:t>
      </w:r>
      <w:r w:rsidRPr="002F29D7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2F29D7">
        <w:rPr>
          <w:rFonts w:ascii="Arial" w:hAnsi="Arial" w:cs="Arial" w:hint="eastAsia"/>
          <w:bCs/>
          <w:color w:val="000000"/>
          <w:sz w:val="20"/>
          <w:szCs w:val="20"/>
        </w:rPr>
        <w:t xml:space="preserve"> </w:t>
      </w:r>
    </w:p>
    <w:p w:rsidR="00B77397" w:rsidRPr="002F29D7" w:rsidRDefault="00B77397" w:rsidP="00B77397">
      <w:pPr>
        <w:numPr>
          <w:ilvl w:val="0"/>
          <w:numId w:val="1"/>
        </w:numPr>
        <w:snapToGrid w:val="0"/>
        <w:spacing w:line="288" w:lineRule="auto"/>
        <w:rPr>
          <w:sz w:val="20"/>
          <w:szCs w:val="20"/>
        </w:rPr>
      </w:pPr>
      <w:r w:rsidRPr="002F29D7">
        <w:rPr>
          <w:rFonts w:hint="eastAsia"/>
          <w:i/>
          <w:sz w:val="20"/>
          <w:szCs w:val="20"/>
        </w:rPr>
        <w:t>学生摄影习作评析</w:t>
      </w:r>
      <w:r w:rsidRPr="002F29D7">
        <w:rPr>
          <w:rFonts w:hint="eastAsia"/>
          <w:b/>
          <w:color w:val="000000"/>
          <w:sz w:val="20"/>
          <w:szCs w:val="20"/>
        </w:rPr>
        <w:t>（</w:t>
      </w:r>
      <w:r w:rsidRPr="002F29D7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B77397" w:rsidRPr="002F29D7" w:rsidRDefault="00B77397" w:rsidP="0028567A">
      <w:pPr>
        <w:snapToGrid w:val="0"/>
        <w:spacing w:line="288" w:lineRule="auto"/>
        <w:ind w:left="928" w:firstLineChars="200" w:firstLine="400"/>
        <w:rPr>
          <w:rFonts w:ascii="宋体" w:hAnsi="宋体"/>
          <w:bCs/>
          <w:sz w:val="20"/>
          <w:szCs w:val="20"/>
        </w:rPr>
      </w:pPr>
      <w:r w:rsidRPr="002F29D7">
        <w:rPr>
          <w:rFonts w:hint="eastAsia"/>
          <w:i/>
          <w:sz w:val="20"/>
          <w:szCs w:val="20"/>
        </w:rPr>
        <w:t>摄影的取景</w:t>
      </w:r>
      <w:r w:rsidRPr="002F29D7">
        <w:rPr>
          <w:rFonts w:hint="eastAsia"/>
          <w:bCs/>
          <w:i/>
          <w:sz w:val="20"/>
          <w:szCs w:val="20"/>
        </w:rPr>
        <w:t>构图</w:t>
      </w:r>
      <w:r w:rsidRPr="002F29D7">
        <w:rPr>
          <w:rFonts w:hint="eastAsia"/>
          <w:bCs/>
          <w:i/>
          <w:sz w:val="20"/>
          <w:szCs w:val="20"/>
        </w:rPr>
        <w:t>1</w:t>
      </w:r>
      <w:r w:rsidRPr="002F29D7">
        <w:rPr>
          <w:rFonts w:hint="eastAsia"/>
          <w:bCs/>
          <w:i/>
          <w:sz w:val="20"/>
          <w:szCs w:val="20"/>
        </w:rPr>
        <w:t>与动体摄影</w:t>
      </w:r>
      <w:r w:rsidRPr="002F29D7">
        <w:rPr>
          <w:rFonts w:ascii="宋体" w:hAnsi="宋体" w:hint="eastAsia"/>
          <w:bCs/>
          <w:sz w:val="20"/>
          <w:szCs w:val="20"/>
        </w:rPr>
        <w:t>（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2F29D7">
        <w:rPr>
          <w:rFonts w:ascii="宋体" w:hAnsi="宋体" w:hint="eastAsia"/>
          <w:bCs/>
          <w:sz w:val="20"/>
          <w:szCs w:val="20"/>
        </w:rPr>
        <w:t>）</w:t>
      </w:r>
    </w:p>
    <w:p w:rsidR="00B77397" w:rsidRPr="002F29D7" w:rsidRDefault="00B77397" w:rsidP="00B77397">
      <w:pPr>
        <w:snapToGrid w:val="0"/>
        <w:ind w:rightChars="107" w:right="225" w:firstLineChars="150" w:firstLine="300"/>
        <w:rPr>
          <w:rFonts w:ascii="宋体" w:hAnsi="宋体"/>
          <w:b/>
          <w:color w:val="000000"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      讲授</w:t>
      </w:r>
      <w:r w:rsidRPr="002F29D7">
        <w:rPr>
          <w:rFonts w:ascii="宋体" w:hAnsi="宋体" w:hint="eastAsia"/>
          <w:color w:val="000000"/>
          <w:sz w:val="20"/>
          <w:szCs w:val="20"/>
        </w:rPr>
        <w:t>摄影构图中稳定、空白、三分法、画幅、虚实、前景</w:t>
      </w:r>
      <w:r w:rsidRPr="002F29D7">
        <w:rPr>
          <w:rFonts w:ascii="宋体" w:hAnsi="宋体" w:hint="eastAsia"/>
          <w:bCs/>
          <w:color w:val="000000"/>
          <w:sz w:val="20"/>
          <w:szCs w:val="20"/>
        </w:rPr>
        <w:t>、</w:t>
      </w:r>
      <w:r w:rsidRPr="002F29D7">
        <w:rPr>
          <w:rFonts w:ascii="宋体" w:hAnsi="宋体" w:hint="eastAsia"/>
          <w:color w:val="000000"/>
          <w:sz w:val="20"/>
          <w:szCs w:val="20"/>
        </w:rPr>
        <w:t>背景的含义与应用。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宋体" w:hAnsi="宋体"/>
          <w:bCs/>
          <w:color w:val="000000"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讲授</w:t>
      </w:r>
      <w:r w:rsidRPr="002F29D7">
        <w:rPr>
          <w:rFonts w:ascii="宋体" w:hAnsi="宋体" w:hint="eastAsia"/>
          <w:bCs/>
          <w:color w:val="000000"/>
          <w:sz w:val="20"/>
          <w:szCs w:val="20"/>
        </w:rPr>
        <w:t>动体摄影的技术技巧。</w:t>
      </w:r>
    </w:p>
    <w:p w:rsidR="00B77397" w:rsidRPr="002F29D7" w:rsidRDefault="00B77397" w:rsidP="00B77397">
      <w:pPr>
        <w:ind w:left="-50" w:right="-50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          重点是</w:t>
      </w:r>
      <w:r w:rsidRPr="002F29D7">
        <w:rPr>
          <w:rFonts w:ascii="宋体" w:hAnsi="宋体" w:hint="eastAsia"/>
          <w:color w:val="000000"/>
          <w:sz w:val="20"/>
          <w:szCs w:val="20"/>
        </w:rPr>
        <w:t>构图中稳定、画幅、虚实、前景的应用。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难点是追随拍摄法的掌握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bCs/>
          <w:sz w:val="20"/>
          <w:szCs w:val="20"/>
        </w:rPr>
      </w:pPr>
    </w:p>
    <w:p w:rsidR="00B77397" w:rsidRPr="002F29D7" w:rsidRDefault="00B77397" w:rsidP="00B77397">
      <w:pPr>
        <w:numPr>
          <w:ilvl w:val="0"/>
          <w:numId w:val="1"/>
        </w:numPr>
        <w:snapToGrid w:val="0"/>
        <w:spacing w:line="288" w:lineRule="auto"/>
        <w:rPr>
          <w:sz w:val="20"/>
          <w:szCs w:val="20"/>
        </w:rPr>
      </w:pPr>
      <w:r w:rsidRPr="002F29D7">
        <w:rPr>
          <w:rFonts w:hint="eastAsia"/>
          <w:i/>
          <w:sz w:val="20"/>
          <w:szCs w:val="20"/>
        </w:rPr>
        <w:t>学生摄影习作评析</w:t>
      </w:r>
      <w:r w:rsidRPr="002F29D7">
        <w:rPr>
          <w:rFonts w:hint="eastAsia"/>
          <w:b/>
          <w:color w:val="000000"/>
          <w:sz w:val="20"/>
          <w:szCs w:val="20"/>
        </w:rPr>
        <w:t>（</w:t>
      </w:r>
      <w:r w:rsidRPr="002F29D7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B77397" w:rsidRPr="002F29D7" w:rsidRDefault="00B77397" w:rsidP="0028567A">
      <w:pPr>
        <w:snapToGrid w:val="0"/>
        <w:spacing w:line="288" w:lineRule="auto"/>
        <w:ind w:left="928" w:firstLineChars="200" w:firstLine="400"/>
        <w:rPr>
          <w:rFonts w:ascii="宋体" w:hAnsi="宋体"/>
          <w:bCs/>
          <w:sz w:val="20"/>
          <w:szCs w:val="20"/>
        </w:rPr>
      </w:pPr>
      <w:r w:rsidRPr="002F29D7">
        <w:rPr>
          <w:rFonts w:hint="eastAsia"/>
          <w:i/>
          <w:sz w:val="20"/>
          <w:szCs w:val="20"/>
        </w:rPr>
        <w:t>摄影的取景构图</w:t>
      </w:r>
      <w:r w:rsidRPr="002F29D7">
        <w:rPr>
          <w:rFonts w:hint="eastAsia"/>
          <w:i/>
          <w:sz w:val="20"/>
          <w:szCs w:val="20"/>
        </w:rPr>
        <w:t>2</w:t>
      </w:r>
      <w:r w:rsidRPr="002F29D7">
        <w:rPr>
          <w:rFonts w:hint="eastAsia"/>
          <w:i/>
          <w:sz w:val="20"/>
          <w:szCs w:val="20"/>
        </w:rPr>
        <w:t>与摄影曝光</w:t>
      </w:r>
      <w:r w:rsidRPr="002F29D7">
        <w:rPr>
          <w:rFonts w:ascii="宋体" w:hAnsi="宋体" w:hint="eastAsia"/>
          <w:bCs/>
          <w:sz w:val="20"/>
          <w:szCs w:val="20"/>
        </w:rPr>
        <w:t>（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2F29D7">
        <w:rPr>
          <w:rFonts w:ascii="宋体" w:hAnsi="宋体" w:hint="eastAsia"/>
          <w:bCs/>
          <w:sz w:val="20"/>
          <w:szCs w:val="20"/>
        </w:rPr>
        <w:t>）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讲授</w:t>
      </w:r>
      <w:r w:rsidRPr="002F29D7">
        <w:rPr>
          <w:rFonts w:ascii="宋体" w:hAnsi="宋体" w:hint="eastAsia"/>
          <w:color w:val="000000"/>
          <w:sz w:val="20"/>
          <w:szCs w:val="20"/>
        </w:rPr>
        <w:t>摄影构图中关于色调、影调、</w:t>
      </w:r>
      <w:proofErr w:type="gramStart"/>
      <w:r w:rsidRPr="002F29D7">
        <w:rPr>
          <w:rFonts w:ascii="宋体" w:hAnsi="宋体" w:hint="eastAsia"/>
          <w:color w:val="000000"/>
          <w:sz w:val="20"/>
          <w:szCs w:val="20"/>
        </w:rPr>
        <w:t>线调与</w:t>
      </w:r>
      <w:proofErr w:type="gramEnd"/>
      <w:r w:rsidRPr="002F29D7">
        <w:rPr>
          <w:rFonts w:ascii="宋体" w:hAnsi="宋体" w:hint="eastAsia"/>
          <w:color w:val="000000"/>
          <w:sz w:val="20"/>
          <w:szCs w:val="20"/>
        </w:rPr>
        <w:t>摄影视觉的含义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宋体" w:hAnsi="宋体"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讲授广告</w:t>
      </w:r>
      <w:r w:rsidRPr="002F29D7">
        <w:rPr>
          <w:rFonts w:ascii="宋体" w:hAnsi="宋体" w:hint="eastAsia"/>
          <w:sz w:val="20"/>
          <w:szCs w:val="20"/>
        </w:rPr>
        <w:t>摄影曝光与测光的原理与应用技巧</w:t>
      </w:r>
    </w:p>
    <w:p w:rsidR="00B77397" w:rsidRPr="002F29D7" w:rsidRDefault="00B77397" w:rsidP="00B77397">
      <w:pPr>
        <w:ind w:leftChars="-24" w:left="-50" w:right="-50" w:firstLineChars="100" w:firstLine="200"/>
        <w:rPr>
          <w:rFonts w:ascii="宋体" w:hAnsi="宋体"/>
          <w:sz w:val="20"/>
          <w:szCs w:val="20"/>
        </w:rPr>
      </w:pPr>
      <w:r w:rsidRPr="002F29D7">
        <w:rPr>
          <w:rFonts w:ascii="宋体" w:hAnsi="宋体" w:hint="eastAsia"/>
          <w:bCs/>
          <w:color w:val="000000"/>
          <w:sz w:val="20"/>
          <w:szCs w:val="20"/>
        </w:rPr>
        <w:t xml:space="preserve">            重点是</w:t>
      </w:r>
      <w:r w:rsidRPr="002F29D7">
        <w:rPr>
          <w:rFonts w:ascii="宋体" w:hAnsi="宋体" w:hint="eastAsia"/>
          <w:sz w:val="20"/>
          <w:szCs w:val="20"/>
        </w:rPr>
        <w:t>测光的原理及其应用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rFonts w:ascii="宋体" w:hAnsi="宋体"/>
          <w:color w:val="000000"/>
          <w:sz w:val="20"/>
          <w:szCs w:val="20"/>
        </w:rPr>
      </w:pPr>
      <w:r w:rsidRPr="002F29D7">
        <w:rPr>
          <w:rFonts w:ascii="宋体" w:hAnsi="宋体" w:hint="eastAsia"/>
          <w:bCs/>
          <w:color w:val="000000"/>
          <w:sz w:val="20"/>
          <w:szCs w:val="20"/>
        </w:rPr>
        <w:t xml:space="preserve">     难点是</w:t>
      </w:r>
      <w:r w:rsidRPr="002F29D7">
        <w:rPr>
          <w:rFonts w:ascii="宋体" w:hAnsi="宋体" w:hint="eastAsia"/>
          <w:color w:val="000000"/>
          <w:sz w:val="20"/>
          <w:szCs w:val="20"/>
        </w:rPr>
        <w:t>摄影视觉的培养</w:t>
      </w:r>
    </w:p>
    <w:p w:rsidR="00B77397" w:rsidRPr="002F29D7" w:rsidRDefault="00B77397" w:rsidP="00B77397">
      <w:pPr>
        <w:snapToGrid w:val="0"/>
        <w:spacing w:line="288" w:lineRule="auto"/>
        <w:ind w:left="928"/>
        <w:rPr>
          <w:sz w:val="20"/>
          <w:szCs w:val="20"/>
        </w:rPr>
      </w:pPr>
    </w:p>
    <w:p w:rsidR="00B77397" w:rsidRPr="002F29D7" w:rsidRDefault="00B77397" w:rsidP="00B77397">
      <w:pPr>
        <w:snapToGrid w:val="0"/>
        <w:spacing w:line="288" w:lineRule="auto"/>
        <w:rPr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 6.</w:t>
      </w:r>
      <w:r w:rsidRPr="002F29D7">
        <w:rPr>
          <w:rFonts w:hint="eastAsia"/>
          <w:sz w:val="20"/>
          <w:szCs w:val="20"/>
        </w:rPr>
        <w:t xml:space="preserve"> </w:t>
      </w:r>
      <w:r w:rsidRPr="002F29D7">
        <w:rPr>
          <w:rFonts w:hint="eastAsia"/>
          <w:i/>
          <w:sz w:val="20"/>
          <w:szCs w:val="20"/>
        </w:rPr>
        <w:t>学生摄影习作评析</w:t>
      </w:r>
      <w:r w:rsidRPr="002F29D7">
        <w:rPr>
          <w:rFonts w:hint="eastAsia"/>
          <w:b/>
          <w:color w:val="000000"/>
          <w:sz w:val="20"/>
          <w:szCs w:val="20"/>
        </w:rPr>
        <w:t>（</w:t>
      </w:r>
      <w:r w:rsidRPr="002F29D7">
        <w:rPr>
          <w:rFonts w:ascii="宋体" w:hAnsi="宋体" w:hint="eastAsia"/>
          <w:b/>
          <w:color w:val="000000"/>
          <w:sz w:val="20"/>
          <w:szCs w:val="20"/>
        </w:rPr>
        <w:t>“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知道”、“理解”）</w:t>
      </w:r>
    </w:p>
    <w:p w:rsidR="00B77397" w:rsidRPr="002F29D7" w:rsidRDefault="00B77397" w:rsidP="00B77397">
      <w:pPr>
        <w:snapToGrid w:val="0"/>
        <w:spacing w:line="288" w:lineRule="auto"/>
        <w:ind w:left="568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</w:t>
      </w:r>
      <w:r w:rsidR="0028567A">
        <w:rPr>
          <w:rFonts w:ascii="宋体" w:hAnsi="宋体"/>
          <w:bCs/>
          <w:sz w:val="20"/>
          <w:szCs w:val="20"/>
        </w:rPr>
        <w:t xml:space="preserve">    </w:t>
      </w:r>
      <w:r w:rsidRPr="002F29D7">
        <w:rPr>
          <w:rFonts w:ascii="宋体" w:hAnsi="宋体" w:hint="eastAsia"/>
          <w:bCs/>
          <w:i/>
          <w:sz w:val="20"/>
          <w:szCs w:val="20"/>
        </w:rPr>
        <w:t>数码图片常规处理</w:t>
      </w:r>
      <w:r w:rsidRPr="002F29D7">
        <w:rPr>
          <w:rFonts w:ascii="宋体" w:hAnsi="宋体" w:hint="eastAsia"/>
          <w:bCs/>
          <w:sz w:val="20"/>
          <w:szCs w:val="20"/>
        </w:rPr>
        <w:t>（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“理解”、“运用”</w:t>
      </w:r>
      <w:r w:rsidRPr="002F29D7">
        <w:rPr>
          <w:rFonts w:ascii="宋体" w:hAnsi="宋体" w:hint="eastAsia"/>
          <w:bCs/>
          <w:sz w:val="20"/>
          <w:szCs w:val="20"/>
        </w:rPr>
        <w:t>）</w:t>
      </w:r>
    </w:p>
    <w:p w:rsidR="00B77397" w:rsidRPr="002F29D7" w:rsidRDefault="00B77397" w:rsidP="00B77397">
      <w:pPr>
        <w:ind w:left="852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 讲授</w:t>
      </w:r>
      <w:r w:rsidRPr="002F29D7">
        <w:rPr>
          <w:rFonts w:ascii="宋体" w:hAnsi="宋体" w:hint="eastAsia"/>
          <w:bCs/>
          <w:color w:val="000000"/>
          <w:sz w:val="20"/>
          <w:szCs w:val="20"/>
        </w:rPr>
        <w:t>常用</w:t>
      </w:r>
      <w:r w:rsidRPr="002F29D7">
        <w:rPr>
          <w:rFonts w:ascii="宋体" w:hAnsi="宋体" w:hint="eastAsia"/>
          <w:bCs/>
          <w:sz w:val="20"/>
          <w:szCs w:val="20"/>
        </w:rPr>
        <w:t>数码</w:t>
      </w:r>
      <w:proofErr w:type="gramStart"/>
      <w:r w:rsidRPr="002F29D7">
        <w:rPr>
          <w:rFonts w:ascii="宋体" w:hAnsi="宋体" w:hint="eastAsia"/>
          <w:bCs/>
          <w:sz w:val="20"/>
          <w:szCs w:val="20"/>
        </w:rPr>
        <w:t>影象</w:t>
      </w:r>
      <w:proofErr w:type="gramEnd"/>
      <w:r w:rsidRPr="002F29D7">
        <w:rPr>
          <w:rFonts w:ascii="宋体" w:hAnsi="宋体" w:hint="eastAsia"/>
          <w:bCs/>
          <w:sz w:val="20"/>
          <w:szCs w:val="20"/>
        </w:rPr>
        <w:t>处理软件及其使用，重点介绍photo expolorer8.0的应用</w:t>
      </w:r>
    </w:p>
    <w:p w:rsidR="00B77397" w:rsidRPr="002F29D7" w:rsidRDefault="0028567A" w:rsidP="00B77397">
      <w:pPr>
        <w:ind w:left="852"/>
        <w:rPr>
          <w:rFonts w:ascii="宋体" w:hAnsi="宋体"/>
          <w:bCs/>
          <w:sz w:val="20"/>
          <w:szCs w:val="20"/>
        </w:rPr>
      </w:pPr>
      <w:r>
        <w:rPr>
          <w:rFonts w:ascii="宋体" w:hAnsi="宋体" w:hint="eastAsia"/>
          <w:bCs/>
          <w:sz w:val="20"/>
          <w:szCs w:val="20"/>
        </w:rPr>
        <w:t xml:space="preserve">    </w:t>
      </w:r>
      <w:r w:rsidR="00B77397" w:rsidRPr="002F29D7">
        <w:rPr>
          <w:rFonts w:ascii="宋体" w:hAnsi="宋体" w:hint="eastAsia"/>
          <w:bCs/>
          <w:sz w:val="20"/>
          <w:szCs w:val="20"/>
        </w:rPr>
        <w:t xml:space="preserve"> 重点是photo expolorer8.0图片处理</w:t>
      </w:r>
      <w:proofErr w:type="gramStart"/>
      <w:r w:rsidR="00B77397" w:rsidRPr="002F29D7">
        <w:rPr>
          <w:rFonts w:ascii="宋体" w:hAnsi="宋体" w:hint="eastAsia"/>
          <w:bCs/>
          <w:sz w:val="20"/>
          <w:szCs w:val="20"/>
        </w:rPr>
        <w:t>的应用的应用</w:t>
      </w:r>
      <w:proofErr w:type="gramEnd"/>
      <w:r w:rsidR="00B77397" w:rsidRPr="002F29D7">
        <w:rPr>
          <w:rFonts w:ascii="宋体" w:hAnsi="宋体" w:hint="eastAsia"/>
          <w:bCs/>
          <w:sz w:val="20"/>
          <w:szCs w:val="20"/>
        </w:rPr>
        <w:t>。</w:t>
      </w:r>
    </w:p>
    <w:p w:rsidR="00B77397" w:rsidRPr="002F29D7" w:rsidRDefault="00B77397" w:rsidP="00B77397">
      <w:pPr>
        <w:ind w:right="-50" w:firstLineChars="50" w:firstLine="100"/>
        <w:rPr>
          <w:rFonts w:ascii="宋体" w:hAnsi="宋体"/>
          <w:bCs/>
          <w:sz w:val="20"/>
          <w:szCs w:val="20"/>
        </w:rPr>
      </w:pPr>
      <w:r w:rsidRPr="002F29D7">
        <w:rPr>
          <w:rFonts w:ascii="宋体" w:hAnsi="宋体" w:hint="eastAsia"/>
          <w:bCs/>
          <w:sz w:val="20"/>
          <w:szCs w:val="20"/>
        </w:rPr>
        <w:t xml:space="preserve">            难点是</w:t>
      </w:r>
      <w:r w:rsidR="0028567A">
        <w:rPr>
          <w:rFonts w:ascii="宋体" w:hAnsi="宋体" w:hint="eastAsia"/>
          <w:bCs/>
          <w:sz w:val="20"/>
          <w:szCs w:val="20"/>
        </w:rPr>
        <w:t>图片处理</w:t>
      </w:r>
      <w:r w:rsidRPr="002F29D7">
        <w:rPr>
          <w:rFonts w:ascii="宋体" w:hAnsi="宋体" w:hint="eastAsia"/>
          <w:bCs/>
          <w:sz w:val="20"/>
          <w:szCs w:val="20"/>
        </w:rPr>
        <w:t>的</w:t>
      </w:r>
      <w:r w:rsidR="0028567A">
        <w:rPr>
          <w:rFonts w:ascii="宋体" w:hAnsi="宋体" w:hint="eastAsia"/>
          <w:bCs/>
          <w:sz w:val="20"/>
          <w:szCs w:val="20"/>
        </w:rPr>
        <w:t>创意的</w:t>
      </w:r>
      <w:r w:rsidRPr="002F29D7">
        <w:rPr>
          <w:rFonts w:ascii="宋体" w:hAnsi="宋体" w:hint="eastAsia"/>
          <w:bCs/>
          <w:sz w:val="20"/>
          <w:szCs w:val="20"/>
        </w:rPr>
        <w:t>把握</w:t>
      </w:r>
      <w:r w:rsidR="0028567A">
        <w:rPr>
          <w:rFonts w:ascii="宋体" w:hAnsi="宋体" w:hint="eastAsia"/>
          <w:bCs/>
          <w:sz w:val="20"/>
          <w:szCs w:val="20"/>
        </w:rPr>
        <w:t>。</w:t>
      </w:r>
    </w:p>
    <w:p w:rsidR="00B77397" w:rsidRPr="002F29D7" w:rsidRDefault="00B77397" w:rsidP="0028567A">
      <w:pPr>
        <w:snapToGrid w:val="0"/>
        <w:spacing w:line="288" w:lineRule="auto"/>
        <w:rPr>
          <w:sz w:val="20"/>
          <w:szCs w:val="20"/>
        </w:rPr>
      </w:pPr>
      <w:r w:rsidRPr="002F29D7">
        <w:rPr>
          <w:rFonts w:hint="eastAsia"/>
          <w:sz w:val="20"/>
          <w:szCs w:val="20"/>
        </w:rPr>
        <w:t xml:space="preserve">     </w:t>
      </w:r>
      <w:r w:rsidRPr="002F29D7">
        <w:rPr>
          <w:rFonts w:ascii="宋体" w:hAnsi="宋体" w:hint="eastAsia"/>
          <w:bCs/>
          <w:sz w:val="20"/>
          <w:szCs w:val="20"/>
        </w:rPr>
        <w:t xml:space="preserve">           </w:t>
      </w:r>
    </w:p>
    <w:p w:rsidR="00B77397" w:rsidRPr="002F29D7" w:rsidRDefault="00B77397" w:rsidP="00B77397">
      <w:pPr>
        <w:snapToGrid w:val="0"/>
        <w:spacing w:line="288" w:lineRule="auto"/>
        <w:rPr>
          <w:rFonts w:ascii="宋体" w:hAnsi="宋体"/>
          <w:bCs/>
          <w:sz w:val="20"/>
          <w:szCs w:val="20"/>
        </w:rPr>
      </w:pPr>
      <w:r w:rsidRPr="002F29D7">
        <w:rPr>
          <w:rFonts w:hint="eastAsia"/>
          <w:sz w:val="20"/>
          <w:szCs w:val="20"/>
        </w:rPr>
        <w:t xml:space="preserve">     8</w:t>
      </w:r>
      <w:r w:rsidRPr="002F29D7">
        <w:rPr>
          <w:rFonts w:hint="eastAsia"/>
          <w:sz w:val="20"/>
          <w:szCs w:val="20"/>
        </w:rPr>
        <w:t>．</w:t>
      </w:r>
      <w:r w:rsidRPr="002F29D7">
        <w:rPr>
          <w:rFonts w:hint="eastAsia"/>
          <w:i/>
          <w:sz w:val="20"/>
          <w:szCs w:val="20"/>
        </w:rPr>
        <w:t>课程总结、习作交流与答疑</w:t>
      </w:r>
      <w:r w:rsidRPr="002F29D7">
        <w:rPr>
          <w:rFonts w:hint="eastAsia"/>
          <w:b/>
          <w:sz w:val="20"/>
          <w:szCs w:val="20"/>
        </w:rPr>
        <w:t>（</w:t>
      </w:r>
      <w:r w:rsidRPr="002F29D7">
        <w:rPr>
          <w:rFonts w:ascii="宋体" w:hAnsi="宋体" w:hint="eastAsia"/>
          <w:b/>
          <w:bCs/>
          <w:color w:val="000000"/>
          <w:sz w:val="20"/>
          <w:szCs w:val="20"/>
        </w:rPr>
        <w:t>“综合”）</w:t>
      </w:r>
    </w:p>
    <w:p w:rsidR="00F00C83" w:rsidRDefault="00F00C83" w:rsidP="00F00C83">
      <w:pPr>
        <w:snapToGrid w:val="0"/>
        <w:spacing w:line="288" w:lineRule="auto"/>
        <w:ind w:firstLineChars="200" w:firstLine="400"/>
        <w:rPr>
          <w:color w:val="993300"/>
          <w:sz w:val="20"/>
          <w:szCs w:val="20"/>
        </w:rPr>
      </w:pPr>
      <w:r w:rsidRPr="003355D1">
        <w:rPr>
          <w:rFonts w:hint="eastAsia"/>
          <w:color w:val="993300"/>
          <w:sz w:val="20"/>
          <w:szCs w:val="20"/>
        </w:rPr>
        <w:t>实践类课程该项可不填。</w:t>
      </w:r>
    </w:p>
    <w:p w:rsidR="0000262E" w:rsidRDefault="00AE5FC8" w:rsidP="002056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</w:t>
      </w:r>
      <w:r w:rsidR="001307A8">
        <w:rPr>
          <w:rFonts w:ascii="黑体" w:eastAsia="黑体" w:hAnsi="宋体" w:hint="eastAsia"/>
          <w:sz w:val="24"/>
        </w:rPr>
        <w:t>、课内实验名称及基本要求（适用于课内实验）</w:t>
      </w:r>
    </w:p>
    <w:p w:rsidR="0000262E" w:rsidRDefault="001307A8">
      <w:pPr>
        <w:snapToGrid w:val="0"/>
        <w:spacing w:line="288" w:lineRule="auto"/>
        <w:ind w:right="26"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列出课程实验的名称、学时数、</w:t>
      </w:r>
      <w:r>
        <w:rPr>
          <w:rFonts w:hint="eastAsia"/>
          <w:color w:val="993300"/>
          <w:sz w:val="20"/>
          <w:szCs w:val="20"/>
        </w:rPr>
        <w:t>实验类型（演示型、验证型、设计型、综合型）</w:t>
      </w:r>
      <w:r>
        <w:rPr>
          <w:rFonts w:hint="eastAsia"/>
          <w:color w:val="000000"/>
          <w:sz w:val="20"/>
          <w:szCs w:val="20"/>
        </w:rPr>
        <w:t>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00262E" w:rsidTr="00AE5F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 w:hAns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实验</w:t>
            </w:r>
          </w:p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int="eastAsia"/>
                <w:color w:val="993300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jc w:val="center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B77397" w:rsidTr="00B77397">
        <w:trPr>
          <w:trHeight w:hRule="exact"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7" w:rsidRPr="00A556BC" w:rsidRDefault="00B77397" w:rsidP="00B7739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7" w:rsidRPr="00A556BC" w:rsidRDefault="00B77397" w:rsidP="00B7739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校园外景拍摄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7" w:rsidRPr="00A556BC" w:rsidRDefault="00B77397" w:rsidP="00B7739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熟悉数码相机的菜单、掌握相机的持稳方法；通过校园建筑与外景拍摄掌握数码相机的基本操作。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397" w:rsidRPr="00A556BC" w:rsidRDefault="00B77397" w:rsidP="00B7739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397" w:rsidRPr="00A556BC" w:rsidRDefault="00B77397" w:rsidP="00B7739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hint="eastAsia"/>
                <w:color w:val="000000"/>
                <w:sz w:val="18"/>
                <w:szCs w:val="18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7" w:rsidRDefault="00B77397" w:rsidP="00B77397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28567A" w:rsidTr="007F2781">
        <w:trPr>
          <w:trHeight w:hRule="exact" w:val="1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校园内</w:t>
            </w:r>
            <w:r w:rsidR="001635C3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外</w:t>
            </w:r>
            <w:r w:rsidRPr="00A556B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景拍摄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熟悉数码相机的菜单、掌握相机的持稳方法；通过校园建筑与外景拍摄掌握数码相机的基本操作。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hint="eastAsia"/>
                <w:color w:val="000000"/>
                <w:sz w:val="18"/>
                <w:szCs w:val="18"/>
              </w:rPr>
              <w:t>综合型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校园外景拍摄</w:t>
            </w:r>
          </w:p>
        </w:tc>
      </w:tr>
      <w:tr w:rsidR="0028567A" w:rsidTr="00B77397">
        <w:trPr>
          <w:trHeight w:hRule="exact" w:val="1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Ansi="宋体" w:hint="eastAsia"/>
                <w:color w:val="000000"/>
                <w:sz w:val="18"/>
                <w:szCs w:val="18"/>
              </w:rPr>
              <w:t>城市风光拍摄2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2C569D" w:rsidRDefault="0028567A" w:rsidP="0028567A">
            <w:pPr>
              <w:widowControl/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2C569D">
              <w:rPr>
                <w:rFonts w:ascii="宋体" w:hAnsi="宋体" w:hint="eastAsia"/>
                <w:sz w:val="18"/>
                <w:szCs w:val="18"/>
              </w:rPr>
              <w:t>拍摄陆家嘴地区城市风光；巩固外滩的实训内容。</w:t>
            </w:r>
            <w:r w:rsidRPr="002C569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了解摄</w:t>
            </w:r>
            <w:proofErr w:type="gramStart"/>
            <w:r w:rsidRPr="002C569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距决定景</w:t>
            </w:r>
            <w:proofErr w:type="gramEnd"/>
            <w:r w:rsidRPr="002C569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别与各种景别擅长的表现功能，了解景别运用；了解和四种方向的含义与选择要点，了解和</w:t>
            </w:r>
            <w:r w:rsidRPr="002C569D">
              <w:rPr>
                <w:rFonts w:ascii="宋体" w:hAnsi="宋体" w:hint="eastAsia"/>
                <w:color w:val="000000"/>
                <w:sz w:val="18"/>
                <w:szCs w:val="18"/>
              </w:rPr>
              <w:t>学会</w:t>
            </w:r>
            <w:r w:rsidRPr="002C569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三种高度的画面特点与运用。</w:t>
            </w:r>
          </w:p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hint="eastAsia"/>
                <w:color w:val="000000"/>
                <w:sz w:val="18"/>
                <w:szCs w:val="18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7A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28567A" w:rsidTr="00B77397">
        <w:trPr>
          <w:trHeight w:hRule="exact" w:val="24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Ansi="宋体" w:hint="eastAsia"/>
                <w:color w:val="000000"/>
                <w:sz w:val="18"/>
                <w:szCs w:val="18"/>
              </w:rPr>
              <w:t>公园风貌</w:t>
            </w:r>
            <w:r w:rsidRPr="00A556BC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拍摄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Default="0028567A" w:rsidP="0028567A">
            <w:pPr>
              <w:pStyle w:val="a8"/>
              <w:snapToGrid w:val="0"/>
              <w:ind w:right="-199" w:firstLineChars="0" w:firstLine="0"/>
              <w:rPr>
                <w:rFonts w:ascii="宋体" w:hAnsi="宋体"/>
                <w:sz w:val="18"/>
                <w:szCs w:val="18"/>
              </w:rPr>
            </w:pPr>
            <w:r w:rsidRPr="002C569D">
              <w:rPr>
                <w:rFonts w:ascii="宋体" w:hAnsi="宋体" w:hint="eastAsia"/>
                <w:sz w:val="18"/>
                <w:szCs w:val="18"/>
              </w:rPr>
              <w:t>巩固拍摄1</w:t>
            </w:r>
            <w:r>
              <w:rPr>
                <w:rFonts w:ascii="宋体" w:hAnsi="宋体" w:hint="eastAsia"/>
                <w:sz w:val="18"/>
                <w:szCs w:val="18"/>
              </w:rPr>
              <w:t>--3</w:t>
            </w:r>
            <w:r w:rsidRPr="002C569D">
              <w:rPr>
                <w:rFonts w:ascii="宋体" w:hAnsi="宋体" w:hint="eastAsia"/>
                <w:sz w:val="18"/>
                <w:szCs w:val="18"/>
              </w:rPr>
              <w:t xml:space="preserve"> 的实训内容。</w:t>
            </w:r>
            <w:r>
              <w:rPr>
                <w:rFonts w:ascii="宋体" w:hAnsi="宋体" w:hint="eastAsia"/>
                <w:sz w:val="18"/>
                <w:szCs w:val="18"/>
              </w:rPr>
              <w:t>新增</w:t>
            </w:r>
            <w:r w:rsidRPr="002C569D">
              <w:rPr>
                <w:rFonts w:ascii="宋体" w:hAnsi="宋体" w:hint="eastAsia"/>
                <w:sz w:val="18"/>
                <w:szCs w:val="18"/>
              </w:rPr>
              <w:t>实践</w:t>
            </w:r>
          </w:p>
          <w:p w:rsidR="0028567A" w:rsidRDefault="0028567A" w:rsidP="0028567A">
            <w:pPr>
              <w:pStyle w:val="a8"/>
              <w:snapToGrid w:val="0"/>
              <w:ind w:right="-199" w:firstLineChars="0" w:firstLine="0"/>
              <w:rPr>
                <w:rFonts w:ascii="宋体" w:hAnsi="宋体"/>
                <w:sz w:val="18"/>
                <w:szCs w:val="18"/>
              </w:rPr>
            </w:pPr>
            <w:r w:rsidRPr="002C569D">
              <w:rPr>
                <w:rFonts w:ascii="宋体" w:hAnsi="宋体" w:hint="eastAsia"/>
                <w:color w:val="000000"/>
                <w:sz w:val="18"/>
                <w:szCs w:val="18"/>
              </w:rPr>
              <w:t>摄影构图中的稳定、空白、三分法，</w:t>
            </w:r>
            <w:r w:rsidRPr="002C569D">
              <w:rPr>
                <w:rFonts w:ascii="宋体" w:hAnsi="宋体" w:hint="eastAsia"/>
                <w:sz w:val="18"/>
                <w:szCs w:val="18"/>
              </w:rPr>
              <w:t>实践</w:t>
            </w:r>
          </w:p>
          <w:p w:rsidR="0028567A" w:rsidRDefault="0028567A" w:rsidP="0028567A">
            <w:pPr>
              <w:pStyle w:val="a8"/>
              <w:snapToGrid w:val="0"/>
              <w:ind w:right="-199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 w:rsidRPr="002C569D">
              <w:rPr>
                <w:rFonts w:ascii="宋体" w:hAnsi="宋体" w:hint="eastAsia"/>
                <w:sz w:val="18"/>
                <w:szCs w:val="18"/>
              </w:rPr>
              <w:t>不同</w:t>
            </w:r>
            <w:r w:rsidRPr="002C569D">
              <w:rPr>
                <w:rFonts w:ascii="宋体" w:hAnsi="宋体" w:hint="eastAsia"/>
                <w:color w:val="000000"/>
                <w:sz w:val="18"/>
                <w:szCs w:val="18"/>
              </w:rPr>
              <w:t>画幅的取景效果，</w:t>
            </w:r>
            <w:r w:rsidRPr="002C569D">
              <w:rPr>
                <w:rFonts w:ascii="宋体" w:hAnsi="宋体" w:hint="eastAsia"/>
                <w:sz w:val="18"/>
                <w:szCs w:val="18"/>
              </w:rPr>
              <w:t>实践</w:t>
            </w:r>
            <w:r w:rsidRPr="002C569D">
              <w:rPr>
                <w:rFonts w:ascii="宋体" w:hAnsi="宋体" w:hint="eastAsia"/>
                <w:color w:val="000000"/>
                <w:sz w:val="18"/>
                <w:szCs w:val="18"/>
              </w:rPr>
              <w:t>虚实结合的</w:t>
            </w:r>
          </w:p>
          <w:p w:rsidR="0028567A" w:rsidRDefault="0028567A" w:rsidP="0028567A">
            <w:pPr>
              <w:pStyle w:val="a8"/>
              <w:snapToGrid w:val="0"/>
              <w:ind w:right="-199" w:firstLineChars="0" w:firstLine="0"/>
              <w:rPr>
                <w:rFonts w:ascii="宋体" w:hAnsi="宋体"/>
                <w:color w:val="000000"/>
                <w:sz w:val="18"/>
                <w:szCs w:val="18"/>
              </w:rPr>
            </w:pPr>
            <w:r w:rsidRPr="002C569D">
              <w:rPr>
                <w:rFonts w:ascii="宋体" w:hAnsi="宋体" w:hint="eastAsia"/>
                <w:color w:val="000000"/>
                <w:sz w:val="18"/>
                <w:szCs w:val="18"/>
              </w:rPr>
              <w:t>运用和前景、背景的运用。初步掌握</w:t>
            </w:r>
          </w:p>
          <w:p w:rsidR="0028567A" w:rsidRDefault="0028567A" w:rsidP="0028567A">
            <w:pPr>
              <w:pStyle w:val="a8"/>
              <w:snapToGrid w:val="0"/>
              <w:ind w:right="-199" w:firstLineChars="0" w:firstLine="0"/>
              <w:rPr>
                <w:rFonts w:ascii="宋体" w:hAnsi="宋体"/>
                <w:bCs/>
                <w:sz w:val="18"/>
                <w:szCs w:val="18"/>
              </w:rPr>
            </w:pPr>
            <w:r w:rsidRPr="002C569D">
              <w:rPr>
                <w:rFonts w:ascii="宋体" w:hAnsi="宋体" w:hint="eastAsia"/>
                <w:color w:val="000000"/>
                <w:sz w:val="18"/>
                <w:szCs w:val="18"/>
              </w:rPr>
              <w:t>公园</w:t>
            </w:r>
            <w:r w:rsidRPr="002C569D">
              <w:rPr>
                <w:rFonts w:ascii="宋体" w:hAnsi="宋体" w:hint="eastAsia"/>
                <w:sz w:val="18"/>
                <w:szCs w:val="18"/>
              </w:rPr>
              <w:t>风貌</w:t>
            </w:r>
            <w:r w:rsidRPr="002C569D">
              <w:rPr>
                <w:rFonts w:ascii="宋体" w:hAnsi="宋体" w:hint="eastAsia"/>
                <w:bCs/>
                <w:sz w:val="18"/>
                <w:szCs w:val="18"/>
              </w:rPr>
              <w:t>拍摄的内容选择和拍摄技巧。</w:t>
            </w:r>
          </w:p>
          <w:p w:rsidR="0028567A" w:rsidRPr="00A556BC" w:rsidRDefault="0028567A" w:rsidP="0028567A">
            <w:pPr>
              <w:pStyle w:val="a8"/>
              <w:snapToGrid w:val="0"/>
              <w:ind w:right="-199" w:firstLineChars="0" w:firstLine="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学会公园人物活动的拍摄要点。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hint="eastAsia"/>
                <w:color w:val="000000"/>
                <w:sz w:val="18"/>
                <w:szCs w:val="18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7A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28567A" w:rsidTr="003C48D1">
        <w:trPr>
          <w:trHeight w:hRule="exact" w:val="2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int="eastAsia"/>
                <w:color w:val="000000"/>
                <w:sz w:val="18"/>
                <w:szCs w:val="18"/>
              </w:rPr>
              <w:t>内景与动体拍摄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2C569D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 w:rsidRPr="002C569D">
              <w:rPr>
                <w:rFonts w:ascii="宋体" w:hint="eastAsia"/>
                <w:color w:val="000000"/>
                <w:sz w:val="18"/>
                <w:szCs w:val="18"/>
              </w:rPr>
              <w:t>校图文中心与实训中心的内景拍摄；</w:t>
            </w:r>
            <w:r w:rsidRPr="002C569D">
              <w:rPr>
                <w:rFonts w:ascii="宋体" w:hAnsi="宋体" w:hint="eastAsia"/>
                <w:sz w:val="18"/>
                <w:szCs w:val="18"/>
              </w:rPr>
              <w:t>对同一内景进行现场光和闪光的对比拍摄，对同一内景进行高低ISO设定的对比拍摄。要求有</w:t>
            </w:r>
            <w:r w:rsidRPr="002C569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各种景别与人</w:t>
            </w:r>
            <w:proofErr w:type="gramStart"/>
            <w:r w:rsidRPr="002C569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景结合</w:t>
            </w:r>
            <w:proofErr w:type="gramEnd"/>
            <w:r w:rsidRPr="002C569D"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的画面。</w:t>
            </w:r>
            <w:r w:rsidRPr="002C569D">
              <w:rPr>
                <w:rFonts w:ascii="宋体" w:hint="eastAsia"/>
                <w:color w:val="000000"/>
                <w:sz w:val="18"/>
                <w:szCs w:val="18"/>
              </w:rPr>
              <w:t>校门外车辆拍摄，</w:t>
            </w:r>
            <w:r w:rsidRPr="002C569D">
              <w:rPr>
                <w:rFonts w:ascii="宋体" w:hAnsi="宋体" w:hint="eastAsia"/>
                <w:sz w:val="18"/>
                <w:szCs w:val="18"/>
              </w:rPr>
              <w:t>分别拍出慢速度虚化的车辆效果、快速度清晰的车辆效果和追随拍摄动体的效果。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asci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67A" w:rsidRPr="00A556BC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A556BC">
              <w:rPr>
                <w:rFonts w:hint="eastAsia"/>
                <w:color w:val="000000"/>
                <w:sz w:val="18"/>
                <w:szCs w:val="18"/>
              </w:rPr>
              <w:t>综合型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7A" w:rsidRDefault="0028567A" w:rsidP="0028567A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B77397" w:rsidTr="00B77397">
        <w:trPr>
          <w:trHeight w:hRule="exact" w:val="7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7" w:rsidRDefault="00B77397" w:rsidP="002056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7" w:rsidRDefault="00B77397" w:rsidP="002056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7" w:rsidRDefault="00B77397">
            <w:pPr>
              <w:spacing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7" w:rsidRDefault="00B77397" w:rsidP="002056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7" w:rsidRDefault="00B77397" w:rsidP="002056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397" w:rsidRDefault="00B77397" w:rsidP="00205691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00262E" w:rsidRDefault="0000262E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p w:rsidR="0000262E" w:rsidRDefault="00AE5FC8" w:rsidP="0020569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color w:val="993300"/>
          <w:sz w:val="24"/>
        </w:rPr>
      </w:pPr>
      <w:r>
        <w:rPr>
          <w:rFonts w:ascii="黑体" w:eastAsia="黑体" w:hAnsi="宋体" w:hint="eastAsia"/>
          <w:color w:val="993300"/>
          <w:sz w:val="24"/>
        </w:rPr>
        <w:t>七</w:t>
      </w:r>
      <w:r w:rsidR="001307A8">
        <w:rPr>
          <w:rFonts w:ascii="黑体" w:eastAsia="黑体" w:hAnsi="宋体" w:hint="eastAsia"/>
          <w:color w:val="993300"/>
          <w:sz w:val="24"/>
        </w:rPr>
        <w:t>、实践环节各阶段名称及基本要求（适用于集中实践、实习、毕业设计等）</w:t>
      </w:r>
    </w:p>
    <w:p w:rsidR="0000262E" w:rsidRDefault="001307A8">
      <w:pPr>
        <w:snapToGrid w:val="0"/>
        <w:spacing w:line="288" w:lineRule="auto"/>
        <w:ind w:right="26" w:firstLineChars="200" w:firstLine="400"/>
        <w:rPr>
          <w:rFonts w:ascii="宋体" w:hAnsi="宋体"/>
          <w:color w:val="993300"/>
          <w:sz w:val="20"/>
          <w:szCs w:val="20"/>
        </w:rPr>
      </w:pPr>
      <w:r>
        <w:rPr>
          <w:rFonts w:ascii="宋体" w:hAnsi="宋体" w:hint="eastAsia"/>
          <w:color w:val="993300"/>
          <w:sz w:val="20"/>
          <w:szCs w:val="20"/>
        </w:rPr>
        <w:t>列出实践环节各阶段的名称、实践的天数或周数及每个阶段的内容简述。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340"/>
        <w:gridCol w:w="3240"/>
        <w:gridCol w:w="1260"/>
        <w:gridCol w:w="1692"/>
      </w:tblGrid>
      <w:tr w:rsidR="0000262E" w:rsidTr="00AE5FC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天数/周数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1307A8">
            <w:pPr>
              <w:snapToGrid w:val="0"/>
              <w:rPr>
                <w:rFonts w:ascii="宋体"/>
                <w:color w:val="993300"/>
                <w:sz w:val="20"/>
                <w:szCs w:val="20"/>
              </w:rPr>
            </w:pPr>
            <w:r>
              <w:rPr>
                <w:rFonts w:ascii="宋体" w:hAnsi="宋体" w:hint="eastAsia"/>
                <w:color w:val="993300"/>
                <w:sz w:val="20"/>
                <w:szCs w:val="20"/>
              </w:rPr>
              <w:t>备注</w:t>
            </w: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  <w:tr w:rsidR="0000262E" w:rsidTr="00AE5FC8">
        <w:trPr>
          <w:trHeight w:hRule="exact"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>
            <w:pPr>
              <w:spacing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62E" w:rsidRDefault="0000262E" w:rsidP="00205691">
            <w:pPr>
              <w:snapToGrid w:val="0"/>
              <w:spacing w:beforeLines="50" w:before="156" w:afterLines="50" w:after="156" w:line="288" w:lineRule="auto"/>
              <w:rPr>
                <w:rFonts w:ascii="宋体"/>
                <w:color w:val="FF6600"/>
                <w:sz w:val="16"/>
                <w:szCs w:val="16"/>
              </w:rPr>
            </w:pPr>
          </w:p>
        </w:tc>
      </w:tr>
    </w:tbl>
    <w:p w:rsidR="0000262E" w:rsidRDefault="0000262E">
      <w:pPr>
        <w:snapToGrid w:val="0"/>
        <w:spacing w:line="288" w:lineRule="auto"/>
        <w:ind w:right="2520" w:firstLineChars="200" w:firstLine="400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294"/>
        <w:gridCol w:w="3085"/>
      </w:tblGrid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2056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294" w:type="dxa"/>
            <w:shd w:val="clear" w:color="auto" w:fill="auto"/>
          </w:tcPr>
          <w:p w:rsidR="00E32596" w:rsidRDefault="00E32596" w:rsidP="002056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</w:t>
            </w:r>
            <w:r w:rsidR="00F138D4">
              <w:rPr>
                <w:rFonts w:ascii="宋体" w:hAnsi="宋体" w:hint="eastAsia"/>
                <w:bCs/>
                <w:color w:val="000000"/>
                <w:szCs w:val="21"/>
              </w:rPr>
              <w:t>1+</w:t>
            </w:r>
            <w:r w:rsidR="00F138D4">
              <w:rPr>
                <w:rFonts w:ascii="宋体" w:hAnsi="宋体"/>
                <w:bCs/>
                <w:color w:val="000000"/>
                <w:szCs w:val="21"/>
              </w:rPr>
              <w:t>1</w:t>
            </w:r>
            <w:r w:rsidR="00F138D4">
              <w:rPr>
                <w:rFonts w:ascii="宋体" w:hAnsi="宋体" w:hint="eastAsia"/>
                <w:bCs/>
                <w:color w:val="000000"/>
                <w:szCs w:val="20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3085" w:type="dxa"/>
            <w:shd w:val="clear" w:color="auto" w:fill="auto"/>
          </w:tcPr>
          <w:p w:rsidR="00E32596" w:rsidRDefault="00E32596" w:rsidP="002056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（X1、X2、X3……）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1E1C7F" w:rsidP="002056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294" w:type="dxa"/>
            <w:shd w:val="clear" w:color="auto" w:fill="auto"/>
          </w:tcPr>
          <w:p w:rsidR="00E32596" w:rsidRDefault="00F138D4" w:rsidP="002056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拍摄</w:t>
            </w:r>
            <w:r w:rsidR="00302B1A">
              <w:rPr>
                <w:rFonts w:ascii="宋体" w:hAnsi="宋体"/>
                <w:bCs/>
                <w:color w:val="000000"/>
                <w:szCs w:val="20"/>
              </w:rPr>
              <w:t>习作</w:t>
            </w:r>
          </w:p>
        </w:tc>
        <w:tc>
          <w:tcPr>
            <w:tcW w:w="3085" w:type="dxa"/>
            <w:shd w:val="clear" w:color="auto" w:fill="auto"/>
          </w:tcPr>
          <w:p w:rsidR="00E32596" w:rsidRDefault="00E32596" w:rsidP="0020569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4644B">
              <w:rPr>
                <w:rFonts w:ascii="宋体" w:hAnsi="宋体" w:hint="eastAsia"/>
                <w:bCs/>
                <w:color w:val="000000"/>
                <w:szCs w:val="20"/>
              </w:rPr>
              <w:t>由教师</w:t>
            </w:r>
            <w:r w:rsidR="00315E89" w:rsidRPr="0044644B">
              <w:rPr>
                <w:rFonts w:ascii="宋体" w:hAnsi="宋体" w:hint="eastAsia"/>
                <w:bCs/>
                <w:color w:val="000000"/>
                <w:szCs w:val="20"/>
              </w:rPr>
              <w:t>或课程组</w:t>
            </w:r>
            <w:r w:rsidRPr="0044644B">
              <w:rPr>
                <w:rFonts w:ascii="宋体" w:hAnsi="宋体" w:hint="eastAsia"/>
                <w:bCs/>
                <w:color w:val="000000"/>
                <w:szCs w:val="20"/>
              </w:rPr>
              <w:t>决定</w:t>
            </w:r>
          </w:p>
        </w:tc>
      </w:tr>
      <w:tr w:rsidR="00E32596" w:rsidTr="005D7251">
        <w:tc>
          <w:tcPr>
            <w:tcW w:w="2660" w:type="dxa"/>
            <w:shd w:val="clear" w:color="auto" w:fill="auto"/>
          </w:tcPr>
          <w:p w:rsidR="00E32596" w:rsidRDefault="00E32596" w:rsidP="002056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比例%</w:t>
            </w:r>
          </w:p>
        </w:tc>
        <w:tc>
          <w:tcPr>
            <w:tcW w:w="3294" w:type="dxa"/>
            <w:shd w:val="clear" w:color="auto" w:fill="auto"/>
          </w:tcPr>
          <w:p w:rsidR="00E32596" w:rsidRDefault="00F138D4" w:rsidP="002056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50%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+</w:t>
            </w:r>
            <w:r>
              <w:rPr>
                <w:rFonts w:ascii="宋体" w:hAnsi="宋体"/>
                <w:bCs/>
                <w:color w:val="000000"/>
                <w:szCs w:val="21"/>
              </w:rPr>
              <w:t>50%</w:t>
            </w:r>
          </w:p>
        </w:tc>
        <w:tc>
          <w:tcPr>
            <w:tcW w:w="3085" w:type="dxa"/>
            <w:shd w:val="clear" w:color="auto" w:fill="auto"/>
          </w:tcPr>
          <w:p w:rsidR="00E32596" w:rsidRDefault="00E32596" w:rsidP="0020569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00262E" w:rsidRDefault="00AE5FC8" w:rsidP="0020569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八</w:t>
      </w:r>
      <w:r w:rsidR="001E1C7F">
        <w:rPr>
          <w:rFonts w:ascii="黑体" w:eastAsia="黑体" w:hAnsi="宋体" w:hint="eastAsia"/>
          <w:sz w:val="24"/>
        </w:rPr>
        <w:t>、评价方式与</w:t>
      </w:r>
      <w:r w:rsidR="001307A8">
        <w:rPr>
          <w:rFonts w:ascii="黑体" w:eastAsia="黑体" w:hAnsi="宋体" w:hint="eastAsia"/>
          <w:sz w:val="24"/>
        </w:rPr>
        <w:t>成绩</w:t>
      </w:r>
      <w:r w:rsidR="001307A8">
        <w:rPr>
          <w:rFonts w:ascii="黑体" w:eastAsia="黑体" w:hAnsi="宋体"/>
          <w:sz w:val="24"/>
        </w:rPr>
        <w:t>（必填项）</w:t>
      </w:r>
    </w:p>
    <w:p w:rsidR="0000262E" w:rsidRDefault="0000262E">
      <w:pPr>
        <w:snapToGrid w:val="0"/>
        <w:spacing w:line="288" w:lineRule="auto"/>
        <w:ind w:right="-109" w:firstLineChars="200" w:firstLine="400"/>
        <w:rPr>
          <w:sz w:val="20"/>
        </w:rPr>
      </w:pPr>
    </w:p>
    <w:p w:rsidR="009A59CF" w:rsidRDefault="009A59CF" w:rsidP="00205691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”一般为总结性评价</w:t>
      </w:r>
      <w:r>
        <w:rPr>
          <w:rFonts w:ascii="宋体" w:hAnsi="宋体" w:hint="eastAsia"/>
          <w:sz w:val="20"/>
          <w:szCs w:val="20"/>
        </w:rPr>
        <w:t>,</w:t>
      </w:r>
      <w:r w:rsidRPr="00AB4903">
        <w:rPr>
          <w:rFonts w:ascii="宋体" w:hAnsi="宋体" w:hint="eastAsia"/>
          <w:sz w:val="20"/>
          <w:szCs w:val="20"/>
        </w:rPr>
        <w:t xml:space="preserve"> 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”为过程性评价，“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的</w:t>
      </w:r>
      <w:r w:rsidRPr="001307A8">
        <w:rPr>
          <w:rFonts w:hint="eastAsia"/>
          <w:color w:val="000000"/>
          <w:sz w:val="20"/>
          <w:szCs w:val="20"/>
        </w:rPr>
        <w:t>次数</w:t>
      </w:r>
      <w:r>
        <w:rPr>
          <w:rFonts w:hint="eastAsia"/>
          <w:color w:val="000000"/>
          <w:sz w:val="20"/>
          <w:szCs w:val="20"/>
        </w:rPr>
        <w:t>一般</w:t>
      </w:r>
      <w:r w:rsidRPr="001307A8">
        <w:rPr>
          <w:rFonts w:hint="eastAsia"/>
          <w:color w:val="000000"/>
          <w:sz w:val="20"/>
          <w:szCs w:val="20"/>
        </w:rPr>
        <w:t>不少于</w:t>
      </w:r>
      <w:r w:rsidRPr="001307A8">
        <w:rPr>
          <w:rFonts w:hint="eastAsia"/>
          <w:color w:val="000000"/>
          <w:sz w:val="20"/>
          <w:szCs w:val="20"/>
        </w:rPr>
        <w:t>3</w:t>
      </w:r>
      <w:r w:rsidRPr="001307A8">
        <w:rPr>
          <w:rFonts w:hint="eastAsia"/>
          <w:color w:val="000000"/>
          <w:sz w:val="20"/>
          <w:szCs w:val="20"/>
        </w:rPr>
        <w:t>次，</w:t>
      </w:r>
      <w:r>
        <w:rPr>
          <w:rFonts w:hint="eastAsia"/>
          <w:color w:val="000000"/>
          <w:sz w:val="20"/>
          <w:szCs w:val="20"/>
        </w:rPr>
        <w:t>无论是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1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、还是</w:t>
      </w:r>
      <w:r w:rsidRPr="00AB4903">
        <w:rPr>
          <w:rFonts w:ascii="宋体" w:hAnsi="宋体" w:hint="eastAsia"/>
          <w:sz w:val="20"/>
          <w:szCs w:val="20"/>
        </w:rPr>
        <w:t>“</w:t>
      </w:r>
      <w:r w:rsidRPr="00AB4903">
        <w:rPr>
          <w:rFonts w:ascii="宋体" w:hAnsi="宋体"/>
          <w:sz w:val="20"/>
          <w:szCs w:val="20"/>
        </w:rPr>
        <w:t>X</w:t>
      </w:r>
      <w:r w:rsidRPr="00AB4903"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 w:hint="eastAsia"/>
          <w:sz w:val="20"/>
          <w:szCs w:val="20"/>
        </w:rPr>
        <w:t>，都</w:t>
      </w:r>
      <w:r w:rsidRPr="00AB4903">
        <w:rPr>
          <w:rFonts w:ascii="宋体" w:hAnsi="宋体" w:hint="eastAsia"/>
          <w:sz w:val="20"/>
          <w:szCs w:val="20"/>
        </w:rPr>
        <w:t>可以是纸笔测试，也可以是表现性评价</w:t>
      </w:r>
      <w:r>
        <w:rPr>
          <w:rFonts w:ascii="宋体" w:hAnsi="宋体" w:hint="eastAsia"/>
          <w:sz w:val="20"/>
          <w:szCs w:val="20"/>
        </w:rPr>
        <w:t>。</w:t>
      </w:r>
      <w:r w:rsidRPr="00AB4903">
        <w:rPr>
          <w:rFonts w:ascii="宋体" w:hAnsi="宋体" w:hint="eastAsia"/>
          <w:sz w:val="20"/>
          <w:szCs w:val="20"/>
        </w:rPr>
        <w:t>与能力本位相适应的课程评价方式，较少采用纸笔测试，较多采用表现性评价。</w:t>
      </w:r>
    </w:p>
    <w:p w:rsidR="00315E89" w:rsidRDefault="005D7251" w:rsidP="005D7251">
      <w:pPr>
        <w:snapToGrid w:val="0"/>
        <w:spacing w:before="120" w:after="120"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 w:rsidRPr="0016501B">
        <w:rPr>
          <w:rFonts w:ascii="宋体" w:hAnsi="宋体" w:hint="eastAsia"/>
          <w:sz w:val="20"/>
          <w:szCs w:val="20"/>
        </w:rPr>
        <w:t>课堂展示、</w:t>
      </w:r>
      <w:r>
        <w:rPr>
          <w:rFonts w:ascii="宋体" w:hAnsi="宋体" w:hint="eastAsia"/>
          <w:sz w:val="20"/>
          <w:szCs w:val="20"/>
        </w:rPr>
        <w:t>口头</w:t>
      </w:r>
      <w:r>
        <w:rPr>
          <w:rFonts w:ascii="宋体" w:hAnsi="宋体"/>
          <w:sz w:val="20"/>
          <w:szCs w:val="20"/>
        </w:rPr>
        <w:t>报告、</w:t>
      </w:r>
      <w:r w:rsidRPr="0016501B">
        <w:rPr>
          <w:rFonts w:ascii="宋体" w:hAnsi="宋体" w:hint="eastAsia"/>
          <w:sz w:val="20"/>
          <w:szCs w:val="20"/>
        </w:rPr>
        <w:t>论文、</w:t>
      </w:r>
      <w:r>
        <w:rPr>
          <w:rFonts w:ascii="宋体" w:hAnsi="宋体" w:hint="eastAsia"/>
          <w:sz w:val="20"/>
          <w:szCs w:val="20"/>
        </w:rPr>
        <w:t>日志、反思</w:t>
      </w:r>
      <w:r>
        <w:rPr>
          <w:rFonts w:ascii="宋体" w:hAnsi="宋体"/>
          <w:sz w:val="20"/>
          <w:szCs w:val="20"/>
        </w:rPr>
        <w:t>、</w:t>
      </w:r>
      <w:r w:rsidRPr="0016501B">
        <w:rPr>
          <w:rFonts w:ascii="宋体" w:hAnsi="宋体" w:hint="eastAsia"/>
          <w:sz w:val="20"/>
          <w:szCs w:val="20"/>
        </w:rPr>
        <w:t>调查报告、</w:t>
      </w:r>
      <w:r>
        <w:rPr>
          <w:rFonts w:ascii="宋体" w:hAnsi="宋体" w:hint="eastAsia"/>
          <w:sz w:val="20"/>
          <w:szCs w:val="20"/>
        </w:rPr>
        <w:t>个人项目</w:t>
      </w:r>
      <w:r w:rsidRPr="0016501B">
        <w:rPr>
          <w:rFonts w:ascii="宋体" w:hAnsi="宋体" w:hint="eastAsia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小组</w:t>
      </w:r>
      <w:r>
        <w:rPr>
          <w:rFonts w:ascii="宋体" w:hAnsi="宋体"/>
          <w:sz w:val="20"/>
          <w:szCs w:val="20"/>
        </w:rPr>
        <w:t>项目报告、</w:t>
      </w:r>
      <w:r w:rsidRPr="0016501B">
        <w:rPr>
          <w:rFonts w:ascii="宋体" w:hAnsi="宋体" w:hint="eastAsia"/>
          <w:sz w:val="20"/>
          <w:szCs w:val="20"/>
        </w:rPr>
        <w:t>实验报告、</w:t>
      </w:r>
      <w:r>
        <w:rPr>
          <w:rFonts w:ascii="宋体" w:hAnsi="宋体" w:hint="eastAsia"/>
          <w:sz w:val="20"/>
          <w:szCs w:val="20"/>
        </w:rPr>
        <w:t>读书报告</w:t>
      </w:r>
      <w:r w:rsidRPr="0016501B">
        <w:rPr>
          <w:rFonts w:ascii="宋体" w:hAnsi="宋体" w:hint="eastAsia"/>
          <w:sz w:val="20"/>
          <w:szCs w:val="20"/>
        </w:rPr>
        <w:t>、作品</w:t>
      </w:r>
      <w:r>
        <w:rPr>
          <w:rFonts w:ascii="宋体" w:hAnsi="宋体" w:hint="eastAsia"/>
          <w:sz w:val="20"/>
          <w:szCs w:val="20"/>
        </w:rPr>
        <w:t>（选集</w:t>
      </w:r>
      <w:r>
        <w:rPr>
          <w:rFonts w:ascii="宋体" w:hAnsi="宋体"/>
          <w:sz w:val="20"/>
          <w:szCs w:val="20"/>
        </w:rPr>
        <w:t>）</w:t>
      </w:r>
      <w:r w:rsidRPr="0016501B"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口试、</w:t>
      </w:r>
      <w:r w:rsidRPr="0016501B">
        <w:rPr>
          <w:rFonts w:ascii="宋体" w:hAnsi="宋体" w:hint="eastAsia"/>
          <w:sz w:val="20"/>
          <w:szCs w:val="20"/>
        </w:rPr>
        <w:t>课堂小测验</w:t>
      </w:r>
      <w:r>
        <w:rPr>
          <w:rFonts w:ascii="宋体" w:hAnsi="宋体" w:hint="eastAsia"/>
          <w:sz w:val="20"/>
          <w:szCs w:val="20"/>
        </w:rPr>
        <w:t>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</w:p>
    <w:p w:rsidR="0000262E" w:rsidRPr="001307A8" w:rsidRDefault="00744C4E" w:rsidP="00205691">
      <w:pPr>
        <w:snapToGrid w:val="0"/>
        <w:spacing w:beforeLines="50" w:before="156" w:line="288" w:lineRule="auto"/>
        <w:ind w:firstLineChars="200" w:firstLine="400"/>
        <w:rPr>
          <w:color w:val="000000"/>
          <w:sz w:val="20"/>
          <w:szCs w:val="20"/>
        </w:rPr>
      </w:pPr>
      <w:r w:rsidRPr="005D539E">
        <w:rPr>
          <w:rFonts w:hint="eastAsia"/>
          <w:color w:val="000000"/>
          <w:sz w:val="20"/>
          <w:szCs w:val="20"/>
        </w:rPr>
        <w:t>本大纲只对“</w:t>
      </w:r>
      <w:r w:rsidRPr="005D539E">
        <w:rPr>
          <w:rFonts w:hint="eastAsia"/>
          <w:color w:val="000000"/>
          <w:sz w:val="20"/>
          <w:szCs w:val="20"/>
        </w:rPr>
        <w:t>1</w:t>
      </w:r>
      <w:r w:rsidRPr="005D539E">
        <w:rPr>
          <w:rFonts w:hint="eastAsia"/>
          <w:color w:val="000000"/>
          <w:sz w:val="20"/>
          <w:szCs w:val="20"/>
        </w:rPr>
        <w:t>”的考核方式以及比例进行规定，对“</w:t>
      </w:r>
      <w:r w:rsidRPr="005D539E">
        <w:rPr>
          <w:rFonts w:hint="eastAsia"/>
          <w:color w:val="000000"/>
          <w:sz w:val="20"/>
          <w:szCs w:val="20"/>
        </w:rPr>
        <w:t>X</w:t>
      </w:r>
      <w:r w:rsidRPr="005D539E">
        <w:rPr>
          <w:rFonts w:hint="eastAsia"/>
          <w:color w:val="000000"/>
          <w:sz w:val="20"/>
          <w:szCs w:val="20"/>
        </w:rPr>
        <w:t>”不予规定，由任课教师自行决定</w:t>
      </w:r>
      <w:r w:rsidRPr="005D539E">
        <w:rPr>
          <w:rFonts w:hint="eastAsia"/>
          <w:color w:val="000000"/>
          <w:sz w:val="20"/>
          <w:szCs w:val="20"/>
        </w:rPr>
        <w:t>X</w:t>
      </w:r>
      <w:r w:rsidRPr="005D539E">
        <w:rPr>
          <w:rFonts w:hint="eastAsia"/>
          <w:color w:val="000000"/>
          <w:sz w:val="20"/>
          <w:szCs w:val="20"/>
        </w:rPr>
        <w:t>的内容、次数及比例</w:t>
      </w:r>
      <w:r w:rsidR="00315E89" w:rsidRPr="0044644B">
        <w:rPr>
          <w:rFonts w:hint="eastAsia"/>
          <w:color w:val="000000"/>
          <w:sz w:val="20"/>
          <w:szCs w:val="20"/>
        </w:rPr>
        <w:t>，同一门课程由多个教师共同授课的、由课程组共同讨论决定</w:t>
      </w:r>
      <w:r w:rsidR="00315E89" w:rsidRPr="0044644B">
        <w:rPr>
          <w:rFonts w:hint="eastAsia"/>
          <w:color w:val="000000"/>
          <w:sz w:val="20"/>
          <w:szCs w:val="20"/>
        </w:rPr>
        <w:t>X</w:t>
      </w:r>
      <w:r w:rsidR="00315E89" w:rsidRPr="0044644B">
        <w:rPr>
          <w:rFonts w:hint="eastAsia"/>
          <w:color w:val="000000"/>
          <w:sz w:val="20"/>
          <w:szCs w:val="20"/>
        </w:rPr>
        <w:t>的内容、次数及比例</w:t>
      </w:r>
      <w:r w:rsidRPr="0044644B">
        <w:rPr>
          <w:rFonts w:hint="eastAsia"/>
          <w:color w:val="000000"/>
          <w:sz w:val="20"/>
          <w:szCs w:val="20"/>
        </w:rPr>
        <w:t>。</w:t>
      </w:r>
    </w:p>
    <w:p w:rsidR="009A59CF" w:rsidRDefault="009A59CF" w:rsidP="009A59CF">
      <w:pPr>
        <w:snapToGrid w:val="0"/>
        <w:spacing w:before="120" w:line="288" w:lineRule="auto"/>
        <w:ind w:firstLineChars="200" w:firstLine="400"/>
        <w:rPr>
          <w:rFonts w:ascii="宋体" w:hAnsi="宋体"/>
          <w:sz w:val="20"/>
          <w:szCs w:val="20"/>
        </w:rPr>
      </w:pPr>
    </w:p>
    <w:p w:rsidR="0000262E" w:rsidRPr="009A59CF" w:rsidRDefault="0000262E" w:rsidP="001307A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00262E" w:rsidRPr="001307A8" w:rsidRDefault="001307A8" w:rsidP="001307A8">
      <w:pPr>
        <w:snapToGrid w:val="0"/>
        <w:spacing w:line="288" w:lineRule="auto"/>
        <w:ind w:firstLineChars="300" w:firstLine="630"/>
      </w:pPr>
      <w:r w:rsidRPr="001307A8">
        <w:rPr>
          <w:rFonts w:hint="eastAsia"/>
        </w:rPr>
        <w:t>撰写：</w:t>
      </w:r>
      <w:r w:rsidR="00205691">
        <w:rPr>
          <w:rFonts w:hint="eastAsia"/>
        </w:rPr>
        <w:t xml:space="preserve"> </w:t>
      </w:r>
      <w:r w:rsidR="00302B1A">
        <w:rPr>
          <w:rFonts w:hint="eastAsia"/>
        </w:rPr>
        <w:t>颜志刚</w:t>
      </w:r>
      <w:r w:rsidR="00205691">
        <w:rPr>
          <w:rFonts w:hint="eastAsia"/>
        </w:rPr>
        <w:t xml:space="preserve">       </w:t>
      </w:r>
      <w:r w:rsidR="00302B1A">
        <w:rPr>
          <w:rFonts w:hint="eastAsia"/>
        </w:rPr>
        <w:t xml:space="preserve">                     </w:t>
      </w:r>
      <w:r w:rsidR="00205691">
        <w:rPr>
          <w:rFonts w:hint="eastAsia"/>
        </w:rPr>
        <w:t xml:space="preserve">  </w:t>
      </w:r>
      <w:r w:rsidRPr="001307A8">
        <w:rPr>
          <w:rFonts w:hint="eastAsia"/>
        </w:rPr>
        <w:t>系主任审核：</w:t>
      </w:r>
    </w:p>
    <w:sectPr w:rsidR="0000262E" w:rsidRPr="001307A8" w:rsidSect="00BF12AB">
      <w:footerReference w:type="default" r:id="rId9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6F" w:rsidRDefault="00293E6F" w:rsidP="00CD0D92">
      <w:r>
        <w:separator/>
      </w:r>
    </w:p>
  </w:endnote>
  <w:endnote w:type="continuationSeparator" w:id="0">
    <w:p w:rsidR="00293E6F" w:rsidRDefault="00293E6F" w:rsidP="00CD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D1" w:rsidRDefault="003355D1" w:rsidP="00BF12AB">
    <w:pPr>
      <w:spacing w:line="288" w:lineRule="auto"/>
    </w:pPr>
  </w:p>
  <w:p w:rsidR="003355D1" w:rsidRPr="00BF12AB" w:rsidRDefault="003355D1" w:rsidP="00BF12AB">
    <w:pPr>
      <w:spacing w:line="288" w:lineRule="auto"/>
      <w:rPr>
        <w:sz w:val="18"/>
        <w:szCs w:val="18"/>
      </w:rPr>
    </w:pPr>
    <w:r w:rsidRPr="00BF12AB">
      <w:rPr>
        <w:rFonts w:hint="eastAsia"/>
        <w:sz w:val="18"/>
        <w:szCs w:val="18"/>
      </w:rPr>
      <w:t>注：教学大纲电子版公布在本学院课程网站上，并发送到教务处存档。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6F" w:rsidRDefault="00293E6F" w:rsidP="00CD0D92">
      <w:r>
        <w:separator/>
      </w:r>
    </w:p>
  </w:footnote>
  <w:footnote w:type="continuationSeparator" w:id="0">
    <w:p w:rsidR="00293E6F" w:rsidRDefault="00293E6F" w:rsidP="00CD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C9F"/>
    <w:multiLevelType w:val="hybridMultilevel"/>
    <w:tmpl w:val="AA226A84"/>
    <w:lvl w:ilvl="0" w:tplc="2D2096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1EF5"/>
    <w:rsid w:val="0000262E"/>
    <w:rsid w:val="00014ACE"/>
    <w:rsid w:val="00055EBA"/>
    <w:rsid w:val="000673CF"/>
    <w:rsid w:val="00090FAE"/>
    <w:rsid w:val="000C3E0F"/>
    <w:rsid w:val="00125C1E"/>
    <w:rsid w:val="001307A8"/>
    <w:rsid w:val="00134662"/>
    <w:rsid w:val="00141020"/>
    <w:rsid w:val="001635C3"/>
    <w:rsid w:val="00167138"/>
    <w:rsid w:val="001A5427"/>
    <w:rsid w:val="001E1C7F"/>
    <w:rsid w:val="00202979"/>
    <w:rsid w:val="00202F4A"/>
    <w:rsid w:val="00205691"/>
    <w:rsid w:val="00256EDB"/>
    <w:rsid w:val="002634A1"/>
    <w:rsid w:val="0028567A"/>
    <w:rsid w:val="00287525"/>
    <w:rsid w:val="00293E6F"/>
    <w:rsid w:val="002C436C"/>
    <w:rsid w:val="00302B1A"/>
    <w:rsid w:val="00315E89"/>
    <w:rsid w:val="003355D1"/>
    <w:rsid w:val="00346C56"/>
    <w:rsid w:val="00365541"/>
    <w:rsid w:val="00372463"/>
    <w:rsid w:val="00387183"/>
    <w:rsid w:val="003B3D68"/>
    <w:rsid w:val="003D779A"/>
    <w:rsid w:val="003F1CC6"/>
    <w:rsid w:val="004402B5"/>
    <w:rsid w:val="0044644B"/>
    <w:rsid w:val="00450AD1"/>
    <w:rsid w:val="00471FC4"/>
    <w:rsid w:val="0047424F"/>
    <w:rsid w:val="00495DEF"/>
    <w:rsid w:val="004D27F9"/>
    <w:rsid w:val="0051211E"/>
    <w:rsid w:val="005A56AF"/>
    <w:rsid w:val="005C375A"/>
    <w:rsid w:val="005D539E"/>
    <w:rsid w:val="005D7251"/>
    <w:rsid w:val="00616A2F"/>
    <w:rsid w:val="0063700B"/>
    <w:rsid w:val="0063732C"/>
    <w:rsid w:val="00655EE7"/>
    <w:rsid w:val="0067063F"/>
    <w:rsid w:val="006A1A83"/>
    <w:rsid w:val="006B02B5"/>
    <w:rsid w:val="006E5CAD"/>
    <w:rsid w:val="006F1EF5"/>
    <w:rsid w:val="006F4DF7"/>
    <w:rsid w:val="00707550"/>
    <w:rsid w:val="00721CBA"/>
    <w:rsid w:val="00744C4E"/>
    <w:rsid w:val="007C48AE"/>
    <w:rsid w:val="007D600D"/>
    <w:rsid w:val="007F16D0"/>
    <w:rsid w:val="0083755D"/>
    <w:rsid w:val="00907FDB"/>
    <w:rsid w:val="00933102"/>
    <w:rsid w:val="00950881"/>
    <w:rsid w:val="00956510"/>
    <w:rsid w:val="00975AFA"/>
    <w:rsid w:val="00987C5B"/>
    <w:rsid w:val="009A59CF"/>
    <w:rsid w:val="009C7503"/>
    <w:rsid w:val="009D1E82"/>
    <w:rsid w:val="009D37A1"/>
    <w:rsid w:val="00A22483"/>
    <w:rsid w:val="00A45B5F"/>
    <w:rsid w:val="00A90778"/>
    <w:rsid w:val="00AB47DF"/>
    <w:rsid w:val="00AE5FC8"/>
    <w:rsid w:val="00AF20EC"/>
    <w:rsid w:val="00B3314E"/>
    <w:rsid w:val="00B400BA"/>
    <w:rsid w:val="00B64DC8"/>
    <w:rsid w:val="00B770C0"/>
    <w:rsid w:val="00B77397"/>
    <w:rsid w:val="00B9301A"/>
    <w:rsid w:val="00B962AE"/>
    <w:rsid w:val="00BF12AB"/>
    <w:rsid w:val="00C016A0"/>
    <w:rsid w:val="00C11CF6"/>
    <w:rsid w:val="00C44D17"/>
    <w:rsid w:val="00C76312"/>
    <w:rsid w:val="00CC0883"/>
    <w:rsid w:val="00CD0D92"/>
    <w:rsid w:val="00CE78C5"/>
    <w:rsid w:val="00D74813"/>
    <w:rsid w:val="00D942DA"/>
    <w:rsid w:val="00E32596"/>
    <w:rsid w:val="00E4185F"/>
    <w:rsid w:val="00E46E66"/>
    <w:rsid w:val="00EA323E"/>
    <w:rsid w:val="00EA3F38"/>
    <w:rsid w:val="00F00C83"/>
    <w:rsid w:val="00F138D4"/>
    <w:rsid w:val="00F24572"/>
    <w:rsid w:val="00F314E7"/>
    <w:rsid w:val="00F72CBD"/>
    <w:rsid w:val="00F761E0"/>
    <w:rsid w:val="00FD3D8C"/>
    <w:rsid w:val="0E3C686C"/>
    <w:rsid w:val="5BF230AF"/>
    <w:rsid w:val="60E9228D"/>
    <w:rsid w:val="64A3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F2A8EEF6-3816-4355-86FB-3EE747AE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4A1"/>
    <w:rPr>
      <w:sz w:val="18"/>
      <w:szCs w:val="18"/>
    </w:rPr>
  </w:style>
  <w:style w:type="paragraph" w:styleId="a4">
    <w:name w:val="footer"/>
    <w:basedOn w:val="a"/>
    <w:link w:val="Char"/>
    <w:uiPriority w:val="99"/>
    <w:rsid w:val="00263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263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634A1"/>
  </w:style>
  <w:style w:type="table" w:styleId="a7">
    <w:name w:val="Table Grid"/>
    <w:basedOn w:val="a1"/>
    <w:rsid w:val="002634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2634A1"/>
  </w:style>
  <w:style w:type="character" w:customStyle="1" w:styleId="Char0">
    <w:name w:val="页眉 Char"/>
    <w:link w:val="a5"/>
    <w:rsid w:val="002634A1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2634A1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B7739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A1BD86-197D-4559-A113-6780527C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439</Words>
  <Characters>2504</Characters>
  <Application>Microsoft Office Word</Application>
  <DocSecurity>0</DocSecurity>
  <Lines>20</Lines>
  <Paragraphs>5</Paragraphs>
  <ScaleCrop>false</ScaleCrop>
  <Company>thtfpc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Zhigang Yan</cp:lastModifiedBy>
  <cp:revision>24</cp:revision>
  <cp:lastPrinted>2015-03-18T05:19:00Z</cp:lastPrinted>
  <dcterms:created xsi:type="dcterms:W3CDTF">2015-06-01T00:54:00Z</dcterms:created>
  <dcterms:modified xsi:type="dcterms:W3CDTF">2016-09-14T08:16:00Z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2052-9.1.0.4954</vt:lpwstr>
  </property>
</Properties>
</file>