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3D" w:rsidRDefault="00E94AA3">
      <w:pPr>
        <w:widowControl/>
        <w:spacing w:line="47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附件1：</w:t>
      </w:r>
    </w:p>
    <w:p w:rsidR="00B01E3D" w:rsidRDefault="00E94AA3" w:rsidP="00613EE0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color w:val="000000"/>
          <w:sz w:val="36"/>
          <w:szCs w:val="36"/>
        </w:rPr>
        <w:t>上海建桥学院综合素质类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选修课</w:t>
      </w:r>
      <w:r>
        <w:rPr>
          <w:rFonts w:ascii="方正小标宋简体" w:eastAsia="方正小标宋简体"/>
          <w:color w:val="000000"/>
          <w:sz w:val="36"/>
          <w:szCs w:val="36"/>
        </w:rPr>
        <w:t>开设</w:t>
      </w:r>
      <w:r>
        <w:rPr>
          <w:rFonts w:ascii="方正小标宋简体" w:eastAsia="方正小标宋简体"/>
          <w:sz w:val="36"/>
          <w:szCs w:val="36"/>
        </w:rPr>
        <w:t>申请表</w:t>
      </w:r>
      <w:bookmarkEnd w:id="0"/>
    </w:p>
    <w:tbl>
      <w:tblPr>
        <w:tblW w:w="10090" w:type="dxa"/>
        <w:jc w:val="center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78"/>
        <w:gridCol w:w="1559"/>
        <w:gridCol w:w="1416"/>
        <w:gridCol w:w="1559"/>
        <w:gridCol w:w="1983"/>
        <w:gridCol w:w="1895"/>
      </w:tblGrid>
      <w:tr w:rsidR="00B01E3D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开课教师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葛凌峰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ind w:firstLineChars="100" w:firstLine="21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五子棋八段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学历/学位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大专</w:t>
            </w:r>
          </w:p>
        </w:tc>
      </w:tr>
      <w:tr w:rsidR="00B01E3D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会记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ind w:firstLineChars="50" w:firstLine="105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入校时间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2013年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所在学院（部门）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通识教育</w:t>
            </w:r>
          </w:p>
        </w:tc>
      </w:tr>
      <w:tr w:rsidR="00B01E3D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五子棋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ind w:firstLineChars="50" w:firstLine="10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课程学分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是否为新申报课程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否</w:t>
            </w:r>
          </w:p>
        </w:tc>
      </w:tr>
      <w:tr w:rsidR="00B01E3D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最多选修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ind w:firstLineChars="50" w:firstLine="105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sz w:val="21"/>
                <w:szCs w:val="21"/>
              </w:rPr>
              <w:t>13817922800</w:t>
            </w:r>
          </w:p>
          <w:p w:rsidR="00B01E3D" w:rsidRDefault="00B01E3D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E94AA3">
            <w:pPr>
              <w:spacing w:line="288" w:lineRule="auto"/>
              <w:jc w:val="center"/>
              <w:rPr>
                <w:rFonts w:ascii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sz w:val="21"/>
                <w:szCs w:val="21"/>
              </w:rPr>
              <w:t>高校教师资格证号</w:t>
            </w:r>
          </w:p>
          <w:p w:rsidR="00B01E3D" w:rsidRDefault="00B01E3D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3D" w:rsidRDefault="00B01E3D">
            <w:pPr>
              <w:widowControl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B01E3D" w:rsidRDefault="00B01E3D">
            <w:pPr>
              <w:spacing w:line="288" w:lineRule="auto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B01E3D">
        <w:trPr>
          <w:cantSplit/>
          <w:trHeight w:val="611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D" w:rsidRDefault="00E94AA3">
            <w:pPr>
              <w:spacing w:line="288" w:lineRule="auto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面向对象(对选修学生的基本要求)：</w:t>
            </w:r>
          </w:p>
          <w:p w:rsidR="00D9546A" w:rsidRPr="00D9546A" w:rsidRDefault="00D9546A">
            <w:pPr>
              <w:spacing w:line="288" w:lineRule="auto"/>
              <w:rPr>
                <w:rFonts w:ascii="仿宋_GB2312"/>
                <w:color w:val="000000"/>
                <w:sz w:val="21"/>
                <w:szCs w:val="21"/>
              </w:rPr>
            </w:pPr>
          </w:p>
          <w:p w:rsidR="00B01E3D" w:rsidRDefault="00E94AA3" w:rsidP="00D9546A">
            <w:pPr>
              <w:shd w:val="solid" w:color="FFFFFF" w:fill="auto"/>
              <w:autoSpaceDN w:val="0"/>
              <w:adjustRightInd w:val="0"/>
              <w:snapToGrid w:val="0"/>
              <w:spacing w:line="240" w:lineRule="exact"/>
              <w:ind w:firstLine="42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 w:rsidRPr="00D9546A">
              <w:rPr>
                <w:rFonts w:ascii="Arial" w:hAnsi="宋体" w:hint="eastAsia"/>
                <w:color w:val="333333"/>
                <w:sz w:val="21"/>
                <w:shd w:val="clear" w:color="auto" w:fill="FFFFFF"/>
              </w:rPr>
              <w:t>对五子棋感兴趣或接触过五子棋的学生</w:t>
            </w:r>
          </w:p>
        </w:tc>
      </w:tr>
      <w:tr w:rsidR="00B01E3D" w:rsidTr="006B1E76">
        <w:trPr>
          <w:cantSplit/>
          <w:trHeight w:val="3555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课程内容简介(100—200字):</w:t>
            </w:r>
          </w:p>
          <w:p w:rsidR="00B01E3D" w:rsidRDefault="00B01E3D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D9546A" w:rsidRDefault="00D9546A" w:rsidP="00D9546A">
            <w:pPr>
              <w:shd w:val="solid" w:color="FFFFFF" w:fill="auto"/>
              <w:autoSpaceDN w:val="0"/>
              <w:adjustRightInd w:val="0"/>
              <w:snapToGrid w:val="0"/>
              <w:spacing w:line="240" w:lineRule="exact"/>
              <w:ind w:firstLine="420"/>
              <w:rPr>
                <w:rFonts w:ascii="Arial" w:hAnsi="宋体"/>
                <w:color w:val="333333"/>
                <w:sz w:val="21"/>
                <w:shd w:val="clear" w:color="auto" w:fill="FFFFFF"/>
              </w:rPr>
            </w:pPr>
            <w:r>
              <w:rPr>
                <w:rFonts w:ascii="Arial" w:hAnsi="宋体"/>
                <w:color w:val="333333"/>
                <w:sz w:val="21"/>
                <w:shd w:val="clear" w:color="auto" w:fill="FFFFFF"/>
              </w:rPr>
              <w:t>五子棋是一种两人</w:t>
            </w:r>
            <w:r>
              <w:rPr>
                <w:rFonts w:ascii="Arial" w:hAnsi="宋体" w:hint="eastAsia"/>
                <w:color w:val="333333"/>
                <w:sz w:val="21"/>
                <w:shd w:val="clear" w:color="auto" w:fill="FFFFFF"/>
              </w:rPr>
              <w:t>对弈的纯策略型</w:t>
            </w:r>
            <w:r>
              <w:rPr>
                <w:rFonts w:ascii="Arial" w:hAnsi="宋体"/>
                <w:color w:val="333333"/>
                <w:sz w:val="21"/>
                <w:shd w:val="clear" w:color="auto" w:fill="FFFFFF"/>
              </w:rPr>
              <w:t>棋类益智游戏，起源于中国上古时代的传统黑白棋种之一。主要流行于</w:t>
            </w:r>
            <w:r>
              <w:rPr>
                <w:rFonts w:ascii="Arial" w:hAnsi="宋体" w:hint="eastAsia"/>
                <w:color w:val="333333"/>
                <w:sz w:val="21"/>
                <w:shd w:val="clear" w:color="auto" w:fill="FFFFFF"/>
              </w:rPr>
              <w:t>东亚</w:t>
            </w:r>
            <w:r>
              <w:rPr>
                <w:rFonts w:ascii="Arial" w:hAnsi="宋体"/>
                <w:color w:val="333333"/>
                <w:sz w:val="21"/>
                <w:shd w:val="clear" w:color="auto" w:fill="FFFFFF"/>
              </w:rPr>
              <w:t>国家以及欧美一些地区。</w:t>
            </w:r>
          </w:p>
          <w:p w:rsidR="00D9546A" w:rsidRPr="004F4847" w:rsidRDefault="00D9546A" w:rsidP="00D9546A">
            <w:pPr>
              <w:shd w:val="solid" w:color="FFFFFF" w:fill="auto"/>
              <w:autoSpaceDN w:val="0"/>
              <w:adjustRightInd w:val="0"/>
              <w:snapToGrid w:val="0"/>
              <w:spacing w:line="240" w:lineRule="exact"/>
              <w:ind w:firstLine="420"/>
              <w:rPr>
                <w:rFonts w:ascii="Arial" w:hAnsi="宋体"/>
                <w:color w:val="333333"/>
                <w:sz w:val="21"/>
                <w:shd w:val="clear" w:color="auto" w:fill="FFFFFF"/>
              </w:rPr>
            </w:pPr>
            <w:r>
              <w:rPr>
                <w:rFonts w:ascii="Arial" w:hAnsi="宋体" w:hint="eastAsia"/>
                <w:color w:val="333333"/>
                <w:sz w:val="21"/>
                <w:shd w:val="clear" w:color="auto" w:fill="FFFFFF"/>
              </w:rPr>
              <w:t>学生们能够在五子棋的选修课中，了解五子棋的起源，历史，发展和现状。能够熟练掌握五子棋专业比赛规则和下法。</w:t>
            </w:r>
            <w:r w:rsidRPr="004F4847">
              <w:rPr>
                <w:rFonts w:ascii="Arial" w:hAnsi="宋体" w:hint="eastAsia"/>
                <w:color w:val="333333"/>
                <w:sz w:val="21"/>
                <w:shd w:val="clear" w:color="auto" w:fill="FFFFFF"/>
              </w:rPr>
              <w:t>通过五子棋的系统化学习，培养学生逐渐提升抽象思维、形象思维等方面的各项能力。</w:t>
            </w:r>
          </w:p>
          <w:p w:rsidR="00D9546A" w:rsidRPr="004F4847" w:rsidRDefault="00D9546A" w:rsidP="00D9546A">
            <w:pPr>
              <w:shd w:val="solid" w:color="FFFFFF" w:fill="auto"/>
              <w:autoSpaceDN w:val="0"/>
              <w:adjustRightInd w:val="0"/>
              <w:snapToGrid w:val="0"/>
              <w:spacing w:line="240" w:lineRule="exact"/>
              <w:ind w:firstLine="420"/>
              <w:rPr>
                <w:rFonts w:ascii="Arial" w:hAnsi="宋体"/>
                <w:color w:val="333333"/>
                <w:sz w:val="21"/>
                <w:shd w:val="clear" w:color="auto" w:fill="FFFFFF"/>
              </w:rPr>
            </w:pPr>
          </w:p>
          <w:p w:rsidR="00B01E3D" w:rsidRPr="00D9546A" w:rsidRDefault="00B01E3D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B01E3D" w:rsidRDefault="00B01E3D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B01E3D" w:rsidRDefault="00B01E3D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8F4DF1" w:rsidRDefault="008F4DF1">
            <w:pPr>
              <w:ind w:firstLineChars="2287" w:firstLine="4803"/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B01E3D" w:rsidRDefault="00E94AA3">
            <w:pPr>
              <w:ind w:firstLineChars="2287" w:firstLine="4803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开课教师签名:葛凌峰</w:t>
            </w:r>
          </w:p>
        </w:tc>
      </w:tr>
      <w:tr w:rsidR="00B01E3D" w:rsidTr="008F4DF1">
        <w:trPr>
          <w:cantSplit/>
          <w:trHeight w:val="2543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D" w:rsidRDefault="00E94AA3">
            <w:pPr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教学院长审核意见：</w:t>
            </w:r>
          </w:p>
          <w:p w:rsidR="00B01E3D" w:rsidRDefault="00B01E3D">
            <w:pPr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8F4DF1" w:rsidRDefault="008F4DF1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B01E3D" w:rsidRDefault="00B01E3D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8F4DF1" w:rsidRDefault="008F4DF1">
            <w:pPr>
              <w:ind w:right="2050" w:firstLineChars="2350" w:firstLine="4935"/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8F4DF1" w:rsidRDefault="008F4DF1">
            <w:pPr>
              <w:ind w:right="2050" w:firstLineChars="2350" w:firstLine="4935"/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B01E3D" w:rsidRDefault="00E94AA3">
            <w:pPr>
              <w:ind w:right="2050" w:firstLineChars="2350" w:firstLine="493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签名:</w:t>
            </w:r>
          </w:p>
          <w:p w:rsidR="00B01E3D" w:rsidRDefault="00E94AA3">
            <w:pPr>
              <w:ind w:firstLineChars="2350" w:firstLine="493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日期</w:t>
            </w:r>
          </w:p>
        </w:tc>
      </w:tr>
      <w:tr w:rsidR="00B01E3D" w:rsidTr="008F4DF1">
        <w:trPr>
          <w:trHeight w:val="2500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D" w:rsidRDefault="00E94AA3">
            <w:pPr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教务处审核意见:</w:t>
            </w:r>
          </w:p>
          <w:p w:rsidR="00B01E3D" w:rsidRDefault="00B01E3D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B01E3D" w:rsidRDefault="00B01E3D"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 w:rsidR="008F4DF1" w:rsidRDefault="008F4DF1">
            <w:pPr>
              <w:ind w:right="2050" w:firstLineChars="2350" w:firstLine="4935"/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8F4DF1" w:rsidRDefault="008F4DF1">
            <w:pPr>
              <w:ind w:right="2050" w:firstLineChars="2350" w:firstLine="4935"/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8F4DF1" w:rsidRDefault="008F4DF1">
            <w:pPr>
              <w:ind w:right="2050" w:firstLineChars="2350" w:firstLine="4935"/>
              <w:rPr>
                <w:rFonts w:ascii="仿宋_GB2312" w:hint="eastAsia"/>
                <w:color w:val="000000"/>
                <w:sz w:val="21"/>
                <w:szCs w:val="21"/>
              </w:rPr>
            </w:pPr>
          </w:p>
          <w:p w:rsidR="00B01E3D" w:rsidRDefault="00E94AA3">
            <w:pPr>
              <w:ind w:right="2050" w:firstLineChars="2350" w:firstLine="493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签名:</w:t>
            </w:r>
          </w:p>
          <w:p w:rsidR="00B01E3D" w:rsidRDefault="00E94AA3">
            <w:pPr>
              <w:ind w:right="2050" w:firstLineChars="2350" w:firstLine="493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日期:</w:t>
            </w:r>
          </w:p>
        </w:tc>
      </w:tr>
    </w:tbl>
    <w:p w:rsidR="00D9546A" w:rsidRDefault="00E94AA3" w:rsidP="008F4DF1">
      <w:pPr>
        <w:tabs>
          <w:tab w:val="left" w:pos="6405"/>
        </w:tabs>
        <w:ind w:firstLineChars="100" w:firstLine="210"/>
        <w:rPr>
          <w:rFonts w:ascii="仿宋_GB2312" w:hint="eastAsia"/>
          <w:color w:val="000000"/>
          <w:sz w:val="21"/>
          <w:szCs w:val="21"/>
        </w:rPr>
      </w:pPr>
      <w:r>
        <w:rPr>
          <w:rFonts w:ascii="仿宋_GB2312" w:hAnsi="宋体" w:hint="eastAsia"/>
          <w:color w:val="000000"/>
          <w:sz w:val="21"/>
          <w:szCs w:val="21"/>
        </w:rPr>
        <w:t>备注：</w:t>
      </w:r>
      <w:r>
        <w:rPr>
          <w:rFonts w:ascii="仿宋_GB2312" w:hint="eastAsia"/>
          <w:color w:val="000000"/>
          <w:sz w:val="21"/>
          <w:szCs w:val="21"/>
        </w:rPr>
        <w:t>1、最少选修</w:t>
      </w:r>
      <w:r>
        <w:rPr>
          <w:rFonts w:ascii="仿宋_GB2312"/>
          <w:color w:val="000000"/>
          <w:sz w:val="21"/>
          <w:szCs w:val="21"/>
        </w:rPr>
        <w:t>学生</w:t>
      </w:r>
      <w:r>
        <w:rPr>
          <w:rFonts w:ascii="仿宋_GB2312" w:hint="eastAsia"/>
          <w:color w:val="000000"/>
          <w:sz w:val="21"/>
          <w:szCs w:val="21"/>
        </w:rPr>
        <w:t>人数至少</w:t>
      </w:r>
      <w:r>
        <w:rPr>
          <w:rFonts w:ascii="仿宋_GB2312"/>
          <w:color w:val="000000"/>
          <w:sz w:val="21"/>
          <w:szCs w:val="21"/>
        </w:rPr>
        <w:t>30人才可开课</w:t>
      </w:r>
      <w:r>
        <w:rPr>
          <w:rFonts w:ascii="仿宋_GB2312" w:hint="eastAsia"/>
          <w:color w:val="000000"/>
          <w:sz w:val="21"/>
          <w:szCs w:val="21"/>
        </w:rPr>
        <w:t>；2、</w:t>
      </w:r>
      <w:r>
        <w:rPr>
          <w:rFonts w:ascii="仿宋_GB2312" w:hint="eastAsia"/>
          <w:bCs/>
          <w:color w:val="000000"/>
          <w:sz w:val="21"/>
          <w:szCs w:val="21"/>
        </w:rPr>
        <w:t>16学时为1学分</w:t>
      </w:r>
      <w:r>
        <w:rPr>
          <w:rFonts w:ascii="仿宋_GB2312" w:hint="eastAsia"/>
          <w:color w:val="000000"/>
          <w:sz w:val="21"/>
          <w:szCs w:val="21"/>
        </w:rPr>
        <w:t>；</w:t>
      </w:r>
      <w:r>
        <w:rPr>
          <w:rFonts w:ascii="仿宋_GB2312" w:hint="eastAsia"/>
          <w:bCs/>
          <w:color w:val="000000"/>
          <w:sz w:val="21"/>
          <w:szCs w:val="21"/>
        </w:rPr>
        <w:t>3</w:t>
      </w:r>
      <w:r w:rsidR="00613EE0">
        <w:rPr>
          <w:rFonts w:ascii="仿宋_GB2312" w:hint="eastAsia"/>
          <w:bCs/>
          <w:color w:val="000000"/>
          <w:sz w:val="21"/>
          <w:szCs w:val="21"/>
        </w:rPr>
        <w:t>、请附教学</w:t>
      </w:r>
      <w:proofErr w:type="gramStart"/>
      <w:r>
        <w:rPr>
          <w:rFonts w:ascii="仿宋_GB2312" w:hint="eastAsia"/>
          <w:bCs/>
          <w:color w:val="000000"/>
          <w:sz w:val="21"/>
          <w:szCs w:val="21"/>
        </w:rPr>
        <w:t>纲</w:t>
      </w:r>
      <w:proofErr w:type="gramEnd"/>
    </w:p>
    <w:p w:rsidR="008F4DF1" w:rsidRPr="008F4DF1" w:rsidRDefault="008F4DF1" w:rsidP="008F4DF1">
      <w:pPr>
        <w:tabs>
          <w:tab w:val="left" w:pos="6405"/>
        </w:tabs>
        <w:ind w:firstLineChars="100" w:firstLine="210"/>
        <w:rPr>
          <w:rFonts w:ascii="仿宋_GB2312"/>
          <w:color w:val="000000"/>
          <w:sz w:val="21"/>
          <w:szCs w:val="21"/>
        </w:rPr>
      </w:pPr>
    </w:p>
    <w:p w:rsidR="00B01E3D" w:rsidRDefault="00E94AA3">
      <w:pPr>
        <w:widowControl/>
        <w:snapToGrid w:val="0"/>
        <w:spacing w:line="480" w:lineRule="exact"/>
        <w:jc w:val="left"/>
        <w:rPr>
          <w:rFonts w:ascii="宋体" w:eastAsia="宋体" w:hAnsi="宋体"/>
          <w:b/>
          <w:kern w:val="0"/>
          <w:sz w:val="36"/>
          <w:szCs w:val="36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 xml:space="preserve">附件2：     </w:t>
      </w:r>
    </w:p>
    <w:p w:rsidR="00B01E3D" w:rsidRDefault="00E94AA3">
      <w:pPr>
        <w:spacing w:line="288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【五子棋】</w:t>
      </w:r>
    </w:p>
    <w:p w:rsidR="00B01E3D" w:rsidRDefault="00E94AA3">
      <w:pPr>
        <w:shd w:val="clear" w:color="auto" w:fill="F5F5F5"/>
        <w:jc w:val="center"/>
        <w:textAlignment w:val="top"/>
        <w:rPr>
          <w:rFonts w:ascii="宋体" w:eastAsia="宋体" w:hAnsi="宋体" w:cs="Arial"/>
          <w:color w:val="888888"/>
          <w:kern w:val="0"/>
          <w:sz w:val="20"/>
          <w:szCs w:val="20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【RENJU】</w:t>
      </w:r>
    </w:p>
    <w:p w:rsidR="00B01E3D" w:rsidRDefault="00E94AA3" w:rsidP="00613EE0">
      <w:pPr>
        <w:spacing w:beforeLines="50" w:afterLines="50" w:line="288" w:lineRule="auto"/>
        <w:ind w:firstLineChars="150" w:firstLine="361"/>
        <w:rPr>
          <w:rFonts w:ascii="宋体" w:eastAsia="宋体" w:hAnsi="宋体"/>
          <w:b/>
          <w:bCs/>
          <w:color w:val="008080"/>
          <w:sz w:val="30"/>
          <w:szCs w:val="30"/>
        </w:rPr>
      </w:pPr>
      <w:r>
        <w:rPr>
          <w:rFonts w:ascii="宋体" w:eastAsia="宋体" w:hAnsi="宋体" w:hint="eastAsia"/>
          <w:b/>
          <w:sz w:val="24"/>
        </w:rPr>
        <w:t>一、基本信息（必填项）</w:t>
      </w:r>
    </w:p>
    <w:p w:rsidR="00B01E3D" w:rsidRDefault="00E94AA3">
      <w:pPr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课程代码：</w:t>
      </w:r>
      <w:r w:rsidR="008F4DF1" w:rsidRPr="008F4DF1">
        <w:rPr>
          <w:rFonts w:ascii="宋体" w:eastAsia="宋体" w:hAnsi="宋体" w:hint="eastAsia"/>
          <w:b/>
          <w:bCs/>
          <w:color w:val="000000"/>
          <w:sz w:val="20"/>
          <w:szCs w:val="20"/>
        </w:rPr>
        <w:t>2108068</w:t>
      </w:r>
    </w:p>
    <w:p w:rsidR="00B01E3D" w:rsidRDefault="00E94AA3">
      <w:pPr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课程学分：</w:t>
      </w:r>
      <w:r>
        <w:rPr>
          <w:rFonts w:ascii="宋体" w:eastAsia="宋体" w:hAnsi="宋体"/>
          <w:color w:val="000000"/>
          <w:sz w:val="20"/>
          <w:szCs w:val="20"/>
        </w:rPr>
        <w:t>【</w:t>
      </w:r>
      <w:r>
        <w:rPr>
          <w:rFonts w:ascii="宋体" w:eastAsia="宋体" w:hAnsi="宋体" w:hint="eastAsia"/>
          <w:color w:val="000000"/>
          <w:sz w:val="20"/>
          <w:szCs w:val="20"/>
        </w:rPr>
        <w:t>2学分</w:t>
      </w:r>
      <w:r>
        <w:rPr>
          <w:rFonts w:ascii="宋体" w:eastAsia="宋体" w:hAnsi="宋体"/>
          <w:color w:val="000000"/>
          <w:sz w:val="20"/>
          <w:szCs w:val="20"/>
        </w:rPr>
        <w:t>】</w:t>
      </w:r>
    </w:p>
    <w:p w:rsidR="00B01E3D" w:rsidRDefault="00E94AA3">
      <w:pPr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面向专业：</w:t>
      </w:r>
      <w:r>
        <w:rPr>
          <w:rFonts w:ascii="宋体" w:eastAsia="宋体" w:hAnsi="宋体" w:hint="eastAsia"/>
          <w:b/>
          <w:bCs/>
          <w:color w:val="000000"/>
          <w:sz w:val="20"/>
          <w:szCs w:val="20"/>
        </w:rPr>
        <w:t>全校本科学生</w:t>
      </w:r>
    </w:p>
    <w:p w:rsidR="00B01E3D" w:rsidRDefault="00E94AA3">
      <w:pPr>
        <w:snapToGrid w:val="0"/>
        <w:spacing w:line="288" w:lineRule="auto"/>
        <w:ind w:firstLineChars="196" w:firstLine="394"/>
        <w:rPr>
          <w:rFonts w:ascii="宋体" w:eastAsia="宋体" w:hAnsi="宋体"/>
          <w:b/>
          <w:bCs/>
          <w:color w:val="000000"/>
          <w:sz w:val="20"/>
          <w:szCs w:val="20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课程性质：</w:t>
      </w:r>
      <w:r>
        <w:rPr>
          <w:rFonts w:ascii="宋体" w:eastAsia="宋体" w:hAnsi="宋体" w:hint="eastAsia"/>
          <w:b/>
          <w:bCs/>
          <w:color w:val="000000"/>
          <w:sz w:val="20"/>
          <w:szCs w:val="20"/>
        </w:rPr>
        <w:t>综合素质选修课</w:t>
      </w:r>
    </w:p>
    <w:p w:rsidR="00B01E3D" w:rsidRDefault="00E94AA3">
      <w:pPr>
        <w:snapToGrid w:val="0"/>
        <w:spacing w:line="288" w:lineRule="auto"/>
        <w:ind w:firstLineChars="196" w:firstLine="394"/>
        <w:rPr>
          <w:rFonts w:ascii="宋体" w:eastAsia="宋体" w:hAnsi="宋体"/>
          <w:b/>
          <w:bCs/>
          <w:color w:val="000000"/>
          <w:sz w:val="21"/>
          <w:szCs w:val="21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开课院系：</w:t>
      </w:r>
      <w:r>
        <w:rPr>
          <w:rFonts w:ascii="宋体" w:eastAsia="宋体" w:hAnsi="宋体" w:hint="eastAsia"/>
          <w:b/>
          <w:bCs/>
          <w:color w:val="000000"/>
          <w:sz w:val="20"/>
          <w:szCs w:val="20"/>
        </w:rPr>
        <w:t>通识教育</w:t>
      </w:r>
      <w:r w:rsidR="008F4DF1">
        <w:rPr>
          <w:rFonts w:ascii="宋体" w:eastAsia="宋体" w:hAnsi="宋体" w:hint="eastAsia"/>
          <w:b/>
          <w:bCs/>
          <w:color w:val="000000"/>
          <w:sz w:val="20"/>
          <w:szCs w:val="20"/>
        </w:rPr>
        <w:t>学院</w:t>
      </w:r>
    </w:p>
    <w:p w:rsidR="00B01E3D" w:rsidRDefault="00E94AA3">
      <w:pPr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使用教材：</w:t>
      </w:r>
    </w:p>
    <w:p w:rsidR="00B01E3D" w:rsidRPr="0043560F" w:rsidRDefault="00E94AA3" w:rsidP="0043560F">
      <w:pPr>
        <w:ind w:firstLineChars="300" w:firstLine="540"/>
        <w:rPr>
          <w:rFonts w:ascii="仿宋_GB2312"/>
          <w:color w:val="000000"/>
          <w:sz w:val="21"/>
          <w:szCs w:val="21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主</w:t>
      </w:r>
      <w:r w:rsidRPr="0043560F">
        <w:rPr>
          <w:rFonts w:ascii="仿宋_GB2312"/>
          <w:color w:val="000000"/>
          <w:sz w:val="21"/>
          <w:szCs w:val="21"/>
        </w:rPr>
        <w:t>教材：五子棋基础教程（电子版）</w:t>
      </w:r>
    </w:p>
    <w:p w:rsidR="00B01E3D" w:rsidRPr="0043560F" w:rsidRDefault="00E94AA3" w:rsidP="0043560F">
      <w:pPr>
        <w:ind w:firstLineChars="250" w:firstLine="525"/>
        <w:rPr>
          <w:rFonts w:ascii="仿宋_GB2312"/>
          <w:color w:val="000000"/>
          <w:sz w:val="21"/>
          <w:szCs w:val="21"/>
        </w:rPr>
      </w:pPr>
      <w:r w:rsidRPr="0043560F">
        <w:rPr>
          <w:rFonts w:ascii="仿宋_GB2312"/>
          <w:color w:val="000000"/>
          <w:sz w:val="21"/>
          <w:szCs w:val="21"/>
        </w:rPr>
        <w:t>辅助教材</w:t>
      </w:r>
      <w:r w:rsidRPr="0043560F">
        <w:rPr>
          <w:rFonts w:ascii="仿宋_GB2312" w:hint="eastAsia"/>
          <w:color w:val="000000"/>
          <w:sz w:val="21"/>
          <w:szCs w:val="21"/>
        </w:rPr>
        <w:t>：</w:t>
      </w:r>
      <w:r w:rsidRPr="0043560F">
        <w:rPr>
          <w:rFonts w:ascii="仿宋_GB2312"/>
          <w:color w:val="000000"/>
          <w:sz w:val="21"/>
          <w:szCs w:val="21"/>
        </w:rPr>
        <w:t>五子棋实战必读-基础定式  李洪斌编著 成都时代出版社</w:t>
      </w:r>
    </w:p>
    <w:p w:rsidR="00B01E3D" w:rsidRDefault="00E94AA3">
      <w:pPr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  <w:sz w:val="20"/>
          <w:szCs w:val="20"/>
          <w:highlight w:val="yellow"/>
        </w:rPr>
      </w:pPr>
      <w:r>
        <w:rPr>
          <w:rFonts w:ascii="宋体" w:eastAsia="宋体" w:hAnsi="宋体"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 w:rsidR="00B01E3D" w:rsidRDefault="00E94AA3">
      <w:pPr>
        <w:adjustRightInd w:val="0"/>
        <w:snapToGrid w:val="0"/>
        <w:spacing w:line="288" w:lineRule="auto"/>
        <w:ind w:firstLineChars="196" w:firstLine="394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/>
          <w:b/>
          <w:bCs/>
          <w:color w:val="000000"/>
          <w:sz w:val="20"/>
          <w:szCs w:val="20"/>
        </w:rPr>
        <w:t>先修课程：</w:t>
      </w:r>
      <w:r>
        <w:rPr>
          <w:rFonts w:ascii="宋体" w:eastAsia="宋体" w:hAnsi="宋体"/>
          <w:color w:val="000000"/>
          <w:sz w:val="20"/>
          <w:szCs w:val="20"/>
        </w:rPr>
        <w:t>【需列出先修课程的名称、代码和学分数</w:t>
      </w:r>
      <w:r>
        <w:rPr>
          <w:rFonts w:ascii="宋体" w:eastAsia="宋体" w:hAnsi="宋体" w:hint="eastAsia"/>
          <w:color w:val="000000"/>
          <w:sz w:val="20"/>
          <w:szCs w:val="20"/>
        </w:rPr>
        <w:t>。</w:t>
      </w:r>
      <w:r>
        <w:rPr>
          <w:rFonts w:ascii="宋体" w:eastAsia="宋体" w:hAnsi="宋体"/>
          <w:color w:val="000000"/>
          <w:sz w:val="20"/>
          <w:szCs w:val="20"/>
        </w:rPr>
        <w:t>例：高等数学A 010001（5）】</w:t>
      </w:r>
    </w:p>
    <w:p w:rsidR="00B01E3D" w:rsidRDefault="00E94AA3" w:rsidP="00613EE0">
      <w:pPr>
        <w:adjustRightInd w:val="0"/>
        <w:snapToGrid w:val="0"/>
        <w:spacing w:beforeLines="50" w:afterLines="50" w:line="288" w:lineRule="auto"/>
        <w:ind w:firstLineChars="145" w:firstLine="349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sz w:val="24"/>
        </w:rPr>
        <w:t>二、课程简介</w:t>
      </w:r>
    </w:p>
    <w:p w:rsidR="00B01E3D" w:rsidRPr="0043560F" w:rsidRDefault="00E94AA3">
      <w:pPr>
        <w:autoSpaceDN w:val="0"/>
        <w:spacing w:beforeAutospacing="1" w:afterAutospacing="1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五子棋是一种两人对弈的纯策略型棋类游戏，是起源于中国古代的传统黑白棋种之一。</w:t>
      </w:r>
      <w:r w:rsidRPr="0043560F">
        <w:rPr>
          <w:rFonts w:ascii="仿宋_GB2312" w:hAnsi="宋体" w:hint="eastAsia"/>
          <w:color w:val="000000"/>
          <w:sz w:val="18"/>
          <w:szCs w:val="18"/>
          <w:shd w:val="clear" w:color="auto" w:fill="FAFAFA"/>
        </w:rPr>
        <w:t>对弈五子棋，对自己可以启智静心，与别人可以进行和谐交流。不分智商高低，老少皆宜。现今已成为深受中国乃至世界广大民众所喜爱的一项智力体育项目</w:t>
      </w:r>
    </w:p>
    <w:p w:rsidR="00B01E3D" w:rsidRPr="0043560F" w:rsidRDefault="00E94AA3" w:rsidP="0043560F">
      <w:pPr>
        <w:snapToGrid w:val="0"/>
        <w:spacing w:line="288" w:lineRule="auto"/>
        <w:ind w:firstLineChars="200" w:firstLine="360"/>
        <w:rPr>
          <w:rFonts w:ascii="仿宋_GB2312" w:hAnsi="宋体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  <w:shd w:val="clear" w:color="auto" w:fill="FFFFFF"/>
        </w:rPr>
        <w:t xml:space="preserve"> 学生们能够在五子棋的选修课中，了解五子棋的起源，历史，发展和现状。能够熟练掌握五子棋专业比赛规则和下法。通过五子棋的系统学习，学会基础的对弈技巧，更能锻炼学生的逻辑思维能力和冷静的判断能力。</w:t>
      </w:r>
      <w:r w:rsidRPr="0043560F">
        <w:rPr>
          <w:rFonts w:ascii="仿宋_GB2312" w:hAnsi="宋体" w:hint="eastAsia"/>
          <w:color w:val="000000"/>
          <w:sz w:val="18"/>
          <w:szCs w:val="18"/>
        </w:rPr>
        <w:t>）</w:t>
      </w:r>
    </w:p>
    <w:p w:rsidR="00B01E3D" w:rsidRDefault="00B01E3D">
      <w:pPr>
        <w:snapToGrid w:val="0"/>
        <w:spacing w:line="288" w:lineRule="auto"/>
        <w:ind w:firstLineChars="200" w:firstLine="400"/>
        <w:rPr>
          <w:rFonts w:ascii="宋体" w:eastAsia="宋体" w:hAnsi="宋体"/>
          <w:color w:val="000000"/>
          <w:sz w:val="20"/>
          <w:szCs w:val="20"/>
        </w:rPr>
      </w:pPr>
    </w:p>
    <w:p w:rsidR="00B01E3D" w:rsidRDefault="00E94AA3">
      <w:pPr>
        <w:snapToGrid w:val="0"/>
        <w:spacing w:line="288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三、选课建议</w:t>
      </w:r>
    </w:p>
    <w:p w:rsidR="00B01E3D" w:rsidRPr="0043560F" w:rsidRDefault="00E94AA3" w:rsidP="0043560F">
      <w:pPr>
        <w:snapToGrid w:val="0"/>
        <w:spacing w:line="288" w:lineRule="auto"/>
        <w:ind w:firstLineChars="200" w:firstLine="360"/>
        <w:rPr>
          <w:rFonts w:ascii="仿宋_GB2312" w:hAnsi="宋体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棋牌智力项目——五子棋，具有规则简明易学，对弈场地，用具简单易行的特点；双人对弈的时间长短可以自行掌握。在娱乐竞技的同时可以增加学生的沟通交流，</w:t>
      </w:r>
      <w:proofErr w:type="gramStart"/>
      <w:r w:rsidRPr="0043560F">
        <w:rPr>
          <w:rFonts w:ascii="仿宋_GB2312" w:hAnsi="宋体" w:hint="eastAsia"/>
          <w:color w:val="000000"/>
          <w:sz w:val="18"/>
          <w:szCs w:val="18"/>
        </w:rPr>
        <w:t>且网络</w:t>
      </w:r>
      <w:proofErr w:type="gramEnd"/>
      <w:r w:rsidRPr="0043560F">
        <w:rPr>
          <w:rFonts w:ascii="仿宋_GB2312" w:hAnsi="宋体" w:hint="eastAsia"/>
          <w:color w:val="000000"/>
          <w:sz w:val="18"/>
          <w:szCs w:val="18"/>
        </w:rPr>
        <w:t>对弈平台齐全。五子棋选修课适合大</w:t>
      </w:r>
      <w:proofErr w:type="gramStart"/>
      <w:r w:rsidRPr="0043560F">
        <w:rPr>
          <w:rFonts w:ascii="仿宋_GB2312" w:hAnsi="宋体" w:hint="eastAsia"/>
          <w:color w:val="000000"/>
          <w:sz w:val="18"/>
          <w:szCs w:val="18"/>
        </w:rPr>
        <w:t>一</w:t>
      </w:r>
      <w:proofErr w:type="gramEnd"/>
      <w:r w:rsidRPr="0043560F">
        <w:rPr>
          <w:rFonts w:ascii="仿宋_GB2312" w:hAnsi="宋体" w:hint="eastAsia"/>
          <w:color w:val="000000"/>
          <w:sz w:val="18"/>
          <w:szCs w:val="18"/>
        </w:rPr>
        <w:t>至大</w:t>
      </w:r>
      <w:proofErr w:type="gramStart"/>
      <w:r w:rsidRPr="0043560F">
        <w:rPr>
          <w:rFonts w:ascii="仿宋_GB2312" w:hAnsi="宋体" w:hint="eastAsia"/>
          <w:color w:val="000000"/>
          <w:sz w:val="18"/>
          <w:szCs w:val="18"/>
        </w:rPr>
        <w:t>三所以</w:t>
      </w:r>
      <w:proofErr w:type="gramEnd"/>
      <w:r w:rsidRPr="0043560F">
        <w:rPr>
          <w:rFonts w:ascii="仿宋_GB2312" w:hAnsi="宋体" w:hint="eastAsia"/>
          <w:color w:val="000000"/>
          <w:sz w:val="18"/>
          <w:szCs w:val="18"/>
        </w:rPr>
        <w:t>专业选修（因大四面临毕业，实习和毕业论文）</w:t>
      </w:r>
    </w:p>
    <w:p w:rsidR="00B01E3D" w:rsidRDefault="00B01E3D">
      <w:pPr>
        <w:snapToGrid w:val="0"/>
        <w:spacing w:line="288" w:lineRule="auto"/>
        <w:ind w:firstLineChars="200" w:firstLine="482"/>
        <w:rPr>
          <w:rFonts w:ascii="宋体" w:eastAsia="宋体" w:hAnsi="宋体"/>
          <w:b/>
          <w:sz w:val="24"/>
        </w:rPr>
      </w:pPr>
    </w:p>
    <w:p w:rsidR="00B01E3D" w:rsidRDefault="00E94AA3">
      <w:pPr>
        <w:snapToGrid w:val="0"/>
        <w:spacing w:line="288" w:lineRule="auto"/>
        <w:ind w:firstLineChars="200" w:firstLine="482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 w:hint="eastAsia"/>
          <w:b/>
          <w:sz w:val="24"/>
        </w:rPr>
        <w:t>四、课程与</w:t>
      </w:r>
      <w:r>
        <w:rPr>
          <w:rFonts w:ascii="宋体" w:eastAsia="宋体" w:hAnsi="宋体" w:hint="eastAsia"/>
          <w:b/>
          <w:sz w:val="24"/>
          <w:highlight w:val="yellow"/>
        </w:rPr>
        <w:t>毕业要求</w:t>
      </w:r>
      <w:r>
        <w:rPr>
          <w:rFonts w:ascii="宋体" w:eastAsia="宋体" w:hAnsi="宋体" w:hint="eastAsia"/>
          <w:b/>
          <w:sz w:val="24"/>
        </w:rPr>
        <w:t>的关联性</w:t>
      </w:r>
    </w:p>
    <w:tbl>
      <w:tblPr>
        <w:tblW w:w="844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5731"/>
        <w:gridCol w:w="961"/>
      </w:tblGrid>
      <w:tr w:rsidR="00B01E3D"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D" w:rsidRPr="0043560F" w:rsidRDefault="00E94AA3">
            <w:pPr>
              <w:spacing w:before="120" w:after="120"/>
              <w:jc w:val="center"/>
              <w:rPr>
                <w:rFonts w:ascii="仿宋_GB2312" w:hAnsi="宋体" w:hint="eastAsia"/>
                <w:bCs/>
                <w:caps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kern w:val="0"/>
                <w:sz w:val="18"/>
                <w:szCs w:val="18"/>
              </w:rPr>
              <w:t>毕业要求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E94AA3">
            <w:pPr>
              <w:spacing w:before="120" w:after="120"/>
              <w:jc w:val="center"/>
              <w:rPr>
                <w:rFonts w:ascii="宋体" w:eastAsia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aps/>
                <w:kern w:val="0"/>
                <w:sz w:val="20"/>
                <w:szCs w:val="20"/>
              </w:rPr>
              <w:t>对应性</w:t>
            </w:r>
          </w:p>
        </w:tc>
      </w:tr>
      <w:tr w:rsidR="00B01E3D">
        <w:trPr>
          <w:trHeight w:val="75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spacing w:before="120" w:after="120"/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LO1：表达沟通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spacing w:before="120" w:after="120"/>
              <w:rPr>
                <w:rFonts w:ascii="仿宋_GB2312" w:hAnsi="宋体" w:hint="eastAsia"/>
                <w:bCs/>
                <w:caps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理解他人的观点，尊重他人的价值观，能在不同场合用书面或口头形式进行有效沟通。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>
            <w:pPr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</w:p>
        </w:tc>
      </w:tr>
      <w:tr w:rsidR="00B01E3D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LO2：自主学习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学生能根据环境需要确定自己的学习目标，并主动地通过搜集信息、分析信息、讨论、实践、质疑、创造等方法来实现学习目标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 w:rsidR="00B01E3D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LO4：尽责抗压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遵守纪律、守信守责；具有耐挫折、抗压力的能力。（“责任”为我校校训内容之一）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 w:rsidR="00B01E3D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lastRenderedPageBreak/>
              <w:t>LO5：协同创新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</w:p>
        </w:tc>
      </w:tr>
      <w:tr w:rsidR="00B01E3D">
        <w:trPr>
          <w:trHeight w:val="363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LO6：信息应用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具备一定的信息素养，并能在工作中应用信息技术解决问题。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 w:rsidR="00B01E3D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LO7：服务关爱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</w:p>
        </w:tc>
      </w:tr>
      <w:tr w:rsidR="00B01E3D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LO8：国际视野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43560F" w:rsidRDefault="00E94AA3">
            <w:pPr>
              <w:widowControl/>
              <w:spacing w:before="120" w:after="120"/>
              <w:rPr>
                <w:rFonts w:ascii="仿宋_GB2312" w:hAnsi="宋体" w:hint="eastAsia"/>
                <w:bCs/>
                <w:caps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Cs/>
                <w:caps/>
                <w:color w:val="000000"/>
                <w:kern w:val="0"/>
                <w:sz w:val="18"/>
                <w:szCs w:val="18"/>
              </w:rPr>
              <w:t>具有基本的外语表达沟通能力与跨文化理解能力，有国际竞争与合作的意识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>
            <w:pPr>
              <w:widowControl/>
              <w:spacing w:before="120" w:after="120"/>
              <w:rPr>
                <w:rFonts w:ascii="宋体" w:eastAsia="宋体" w:hAnsi="宋体"/>
                <w:bCs/>
                <w:caps/>
                <w:color w:val="000000"/>
                <w:kern w:val="0"/>
                <w:sz w:val="24"/>
              </w:rPr>
            </w:pPr>
          </w:p>
        </w:tc>
      </w:tr>
    </w:tbl>
    <w:p w:rsidR="00B01E3D" w:rsidRDefault="00E94AA3">
      <w:pPr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备注：LO=</w:t>
      </w:r>
      <w:r>
        <w:rPr>
          <w:rFonts w:ascii="宋体" w:eastAsia="宋体" w:hAnsi="宋体"/>
          <w:b/>
          <w:sz w:val="24"/>
        </w:rPr>
        <w:t>learning outcomes</w:t>
      </w:r>
      <w:r>
        <w:rPr>
          <w:rFonts w:ascii="宋体" w:eastAsia="宋体" w:hAnsi="宋体" w:hint="eastAsia"/>
          <w:b/>
          <w:sz w:val="24"/>
        </w:rPr>
        <w:t>（学习成果）</w:t>
      </w:r>
    </w:p>
    <w:p w:rsidR="00B01E3D" w:rsidRDefault="00B01E3D" w:rsidP="00B01E3D">
      <w:pPr>
        <w:ind w:firstLineChars="200" w:firstLine="482"/>
        <w:rPr>
          <w:rFonts w:ascii="宋体" w:eastAsia="宋体" w:hAnsi="宋体"/>
          <w:b/>
          <w:sz w:val="24"/>
        </w:rPr>
      </w:pPr>
    </w:p>
    <w:p w:rsidR="00B01E3D" w:rsidRPr="00D9546A" w:rsidRDefault="00E94AA3" w:rsidP="00613EE0">
      <w:pPr>
        <w:widowControl/>
        <w:spacing w:beforeLines="50" w:afterLines="50" w:line="288" w:lineRule="auto"/>
        <w:ind w:firstLineChars="150" w:firstLine="361"/>
        <w:jc w:val="left"/>
        <w:rPr>
          <w:rFonts w:ascii="宋体" w:eastAsia="宋体" w:hAnsi="宋体"/>
          <w:b/>
          <w:sz w:val="24"/>
        </w:rPr>
      </w:pPr>
      <w:r w:rsidRPr="00D9546A">
        <w:rPr>
          <w:rFonts w:ascii="宋体" w:eastAsia="宋体" w:hAnsi="宋体" w:hint="eastAsia"/>
          <w:b/>
          <w:sz w:val="24"/>
        </w:rPr>
        <w:t>五、课程目标/课程预期学习成果（必填项）（预期学习成果要可测量/能够证明）</w:t>
      </w:r>
    </w:p>
    <w:p w:rsidR="00B01E3D" w:rsidRPr="0043560F" w:rsidRDefault="00E94AA3">
      <w:pPr>
        <w:snapToGrid w:val="0"/>
        <w:spacing w:line="288" w:lineRule="auto"/>
        <w:ind w:leftChars="200" w:left="64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此处简要写明课程预期学习成果（即</w:t>
      </w:r>
      <w:r w:rsidRPr="0043560F">
        <w:rPr>
          <w:rFonts w:ascii="仿宋_GB2312" w:hAnsi="宋体" w:hint="eastAsia"/>
          <w:b/>
          <w:bCs/>
          <w:color w:val="000000"/>
          <w:sz w:val="18"/>
          <w:szCs w:val="18"/>
        </w:rPr>
        <w:t>本课程承载的毕业要求</w:t>
      </w:r>
      <w:r w:rsidRPr="0043560F">
        <w:rPr>
          <w:rFonts w:ascii="仿宋_GB2312" w:hAnsi="宋体" w:hint="eastAsia"/>
          <w:color w:val="000000"/>
          <w:sz w:val="18"/>
          <w:szCs w:val="18"/>
        </w:rPr>
        <w:t>）的教与学方式、评价方式。课程预期</w:t>
      </w:r>
      <w:proofErr w:type="gramStart"/>
      <w:r w:rsidRPr="0043560F">
        <w:rPr>
          <w:rFonts w:ascii="仿宋_GB2312" w:hAnsi="宋体" w:hint="eastAsia"/>
          <w:color w:val="000000"/>
          <w:sz w:val="18"/>
          <w:szCs w:val="18"/>
        </w:rPr>
        <w:t>成果列请写</w:t>
      </w:r>
      <w:proofErr w:type="gramEnd"/>
      <w:r w:rsidRPr="0043560F">
        <w:rPr>
          <w:rFonts w:ascii="仿宋_GB2312" w:hAnsi="宋体" w:hint="eastAsia"/>
          <w:color w:val="000000"/>
          <w:sz w:val="18"/>
          <w:szCs w:val="18"/>
        </w:rPr>
        <w:t>代码。</w:t>
      </w:r>
    </w:p>
    <w:tbl>
      <w:tblPr>
        <w:tblW w:w="5272" w:type="dxa"/>
        <w:tblInd w:w="392" w:type="dxa"/>
        <w:tblLayout w:type="fixed"/>
        <w:tblLook w:val="04A0"/>
      </w:tblPr>
      <w:tblGrid>
        <w:gridCol w:w="567"/>
        <w:gridCol w:w="1276"/>
        <w:gridCol w:w="2153"/>
        <w:gridCol w:w="1276"/>
      </w:tblGrid>
      <w:tr w:rsidR="00E94AA3" w:rsidRPr="0043560F" w:rsidTr="00E94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>
            <w:pPr>
              <w:snapToGrid w:val="0"/>
              <w:spacing w:line="288" w:lineRule="auto"/>
              <w:jc w:val="center"/>
              <w:rPr>
                <w:rFonts w:ascii="仿宋_GB2312" w:hAnsi="宋体" w:hint="eastAsia"/>
                <w:b/>
                <w:bCs/>
                <w:color w:val="00000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>
            <w:pPr>
              <w:snapToGrid w:val="0"/>
              <w:spacing w:line="288" w:lineRule="auto"/>
              <w:jc w:val="center"/>
              <w:rPr>
                <w:rFonts w:ascii="仿宋_GB2312" w:hAnsi="宋体" w:hint="eastAsia"/>
                <w:b/>
                <w:bCs/>
                <w:color w:val="00000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/>
                <w:bCs/>
                <w:color w:val="000000"/>
                <w:sz w:val="18"/>
                <w:szCs w:val="18"/>
              </w:rPr>
              <w:t>课程预期</w:t>
            </w:r>
          </w:p>
          <w:p w:rsidR="00E94AA3" w:rsidRPr="0043560F" w:rsidRDefault="00E94AA3">
            <w:pPr>
              <w:snapToGrid w:val="0"/>
              <w:spacing w:line="288" w:lineRule="auto"/>
              <w:jc w:val="center"/>
              <w:rPr>
                <w:rFonts w:ascii="仿宋_GB2312" w:hAnsi="宋体" w:hint="eastAsia"/>
                <w:b/>
                <w:bCs/>
                <w:color w:val="00000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/>
                <w:bCs/>
                <w:color w:val="000000"/>
                <w:sz w:val="18"/>
                <w:szCs w:val="18"/>
              </w:rPr>
              <w:t>学习成果（填写有对应性的代码）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AA3" w:rsidRPr="0043560F" w:rsidRDefault="00E94AA3">
            <w:pPr>
              <w:snapToGrid w:val="0"/>
              <w:spacing w:line="288" w:lineRule="auto"/>
              <w:jc w:val="center"/>
              <w:rPr>
                <w:rFonts w:ascii="仿宋_GB2312" w:hAnsi="宋体" w:hint="eastAsia"/>
                <w:b/>
                <w:bCs/>
                <w:color w:val="00000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/>
                <w:bCs/>
                <w:color w:val="000000"/>
                <w:sz w:val="18"/>
                <w:szCs w:val="18"/>
              </w:rPr>
              <w:t>教与</w:t>
            </w:r>
            <w:proofErr w:type="gramStart"/>
            <w:r w:rsidRPr="0043560F">
              <w:rPr>
                <w:rFonts w:ascii="仿宋_GB2312" w:hAnsi="宋体" w:hint="eastAsia"/>
                <w:b/>
                <w:bCs/>
                <w:color w:val="000000"/>
                <w:sz w:val="18"/>
                <w:szCs w:val="18"/>
              </w:rPr>
              <w:t>学方式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AA3" w:rsidRPr="0043560F" w:rsidRDefault="00E94AA3">
            <w:pPr>
              <w:snapToGrid w:val="0"/>
              <w:spacing w:line="288" w:lineRule="auto"/>
              <w:jc w:val="center"/>
              <w:rPr>
                <w:rFonts w:ascii="仿宋_GB2312" w:hAnsi="宋体" w:hint="eastAsia"/>
                <w:b/>
                <w:bCs/>
                <w:color w:val="000000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b/>
                <w:bCs/>
                <w:color w:val="000000"/>
                <w:sz w:val="18"/>
                <w:szCs w:val="18"/>
              </w:rPr>
              <w:t>评价方式</w:t>
            </w:r>
          </w:p>
        </w:tc>
      </w:tr>
      <w:tr w:rsidR="00E94AA3" w:rsidRPr="0043560F" w:rsidTr="00E94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>
            <w:pP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AA3" w:rsidRPr="0043560F" w:rsidRDefault="00E94AA3">
            <w:pP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LO2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>
            <w:pPr>
              <w:snapToGrid w:val="0"/>
              <w:spacing w:line="288" w:lineRule="auto"/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sz w:val="18"/>
                <w:szCs w:val="18"/>
              </w:rPr>
              <w:t>讨论课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>
            <w:pPr>
              <w:snapToGrid w:val="0"/>
              <w:spacing w:line="288" w:lineRule="auto"/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sz w:val="18"/>
                <w:szCs w:val="18"/>
              </w:rPr>
              <w:t>X2</w:t>
            </w:r>
          </w:p>
        </w:tc>
      </w:tr>
      <w:tr w:rsidR="00E94AA3" w:rsidRPr="0043560F" w:rsidTr="00E94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>
            <w:pP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 w:rsidP="00E94AA3">
            <w:pP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LO4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>
            <w:pPr>
              <w:snapToGrid w:val="0"/>
              <w:spacing w:line="288" w:lineRule="auto"/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sz w:val="18"/>
                <w:szCs w:val="18"/>
              </w:rPr>
              <w:t>习题课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>
            <w:pPr>
              <w:snapToGrid w:val="0"/>
              <w:spacing w:line="288" w:lineRule="auto"/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sz w:val="18"/>
                <w:szCs w:val="18"/>
              </w:rPr>
              <w:t>X1</w:t>
            </w:r>
          </w:p>
        </w:tc>
      </w:tr>
      <w:tr w:rsidR="00E94AA3" w:rsidRPr="0043560F" w:rsidTr="00E94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>
            <w:pP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 w:rsidP="00E94AA3">
            <w:pP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43560F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LO6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>
            <w:pPr>
              <w:snapToGrid w:val="0"/>
              <w:spacing w:line="288" w:lineRule="auto"/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sz w:val="18"/>
                <w:szCs w:val="18"/>
              </w:rPr>
              <w:t>讨论课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AA3" w:rsidRPr="0043560F" w:rsidRDefault="00E94AA3">
            <w:pPr>
              <w:snapToGrid w:val="0"/>
              <w:spacing w:line="288" w:lineRule="auto"/>
              <w:jc w:val="center"/>
              <w:rPr>
                <w:rFonts w:ascii="仿宋_GB2312" w:hAnsi="宋体" w:hint="eastAsia"/>
                <w:sz w:val="18"/>
                <w:szCs w:val="18"/>
              </w:rPr>
            </w:pPr>
            <w:r w:rsidRPr="0043560F">
              <w:rPr>
                <w:rFonts w:ascii="仿宋_GB2312" w:hAnsi="宋体" w:hint="eastAsia"/>
                <w:sz w:val="18"/>
                <w:szCs w:val="18"/>
              </w:rPr>
              <w:t>X2</w:t>
            </w:r>
          </w:p>
        </w:tc>
      </w:tr>
    </w:tbl>
    <w:p w:rsidR="00B01E3D" w:rsidRPr="0043560F" w:rsidRDefault="00B01E3D">
      <w:pPr>
        <w:snapToGrid w:val="0"/>
        <w:spacing w:line="288" w:lineRule="auto"/>
        <w:rPr>
          <w:rFonts w:ascii="仿宋_GB2312" w:hAnsi="宋体" w:hint="eastAsia"/>
          <w:sz w:val="18"/>
          <w:szCs w:val="18"/>
        </w:rPr>
      </w:pPr>
    </w:p>
    <w:p w:rsidR="00B01E3D" w:rsidRDefault="00B01E3D">
      <w:pPr>
        <w:snapToGrid w:val="0"/>
        <w:spacing w:line="288" w:lineRule="auto"/>
        <w:rPr>
          <w:rFonts w:ascii="宋体" w:eastAsia="宋体" w:hAnsi="宋体"/>
          <w:sz w:val="24"/>
        </w:rPr>
      </w:pPr>
    </w:p>
    <w:p w:rsidR="00B01E3D" w:rsidRPr="00D9546A" w:rsidRDefault="00B01E3D" w:rsidP="00613EE0">
      <w:pPr>
        <w:widowControl/>
        <w:spacing w:beforeLines="50" w:afterLines="50" w:line="288" w:lineRule="auto"/>
        <w:ind w:firstLineChars="150" w:firstLine="361"/>
        <w:jc w:val="left"/>
        <w:rPr>
          <w:rFonts w:ascii="宋体" w:eastAsia="宋体" w:hAnsi="宋体"/>
          <w:b/>
          <w:sz w:val="24"/>
        </w:rPr>
      </w:pPr>
    </w:p>
    <w:p w:rsidR="00B01E3D" w:rsidRDefault="00E94AA3" w:rsidP="00613EE0">
      <w:pPr>
        <w:widowControl/>
        <w:spacing w:beforeLines="50" w:afterLines="50" w:line="288" w:lineRule="auto"/>
        <w:ind w:firstLineChars="150" w:firstLine="361"/>
        <w:jc w:val="left"/>
        <w:rPr>
          <w:rFonts w:ascii="宋体" w:eastAsia="宋体" w:hAnsi="宋体"/>
          <w:b/>
          <w:sz w:val="24"/>
        </w:rPr>
      </w:pPr>
      <w:r w:rsidRPr="00D9546A">
        <w:rPr>
          <w:rFonts w:ascii="宋体" w:eastAsia="宋体" w:hAnsi="宋体" w:hint="eastAsia"/>
          <w:b/>
          <w:sz w:val="24"/>
        </w:rPr>
        <w:t>六、课程内容</w:t>
      </w:r>
    </w:p>
    <w:p w:rsidR="00B01E3D" w:rsidRPr="0043560F" w:rsidRDefault="00E94AA3" w:rsidP="008F4DF1">
      <w:pPr>
        <w:autoSpaceDN w:val="0"/>
        <w:spacing w:beforeAutospacing="1" w:afterAutospacing="1"/>
        <w:rPr>
          <w:rFonts w:ascii="仿宋_GB2312" w:hAnsi="宋体" w:hint="eastAsia"/>
          <w:color w:val="000000"/>
          <w:sz w:val="18"/>
          <w:szCs w:val="18"/>
        </w:rPr>
      </w:pPr>
      <w:proofErr w:type="gramStart"/>
      <w:r w:rsidRPr="0043560F">
        <w:rPr>
          <w:rFonts w:ascii="仿宋_GB2312" w:hAnsi="宋体" w:hint="eastAsia"/>
          <w:color w:val="000000"/>
          <w:sz w:val="18"/>
          <w:szCs w:val="18"/>
        </w:rPr>
        <w:t>一</w:t>
      </w:r>
      <w:proofErr w:type="gramEnd"/>
      <w:r w:rsidRPr="0043560F">
        <w:rPr>
          <w:rFonts w:ascii="仿宋_GB2312" w:hAnsi="宋体" w:hint="eastAsia"/>
          <w:color w:val="000000"/>
          <w:sz w:val="18"/>
          <w:szCs w:val="18"/>
        </w:rPr>
        <w:t>．了解五子棋的起源，发展和现状，认识五子棋的棋盘和棋子</w:t>
      </w:r>
    </w:p>
    <w:p w:rsidR="00B01E3D" w:rsidRPr="0043560F" w:rsidRDefault="008F4DF1" w:rsidP="008F4DF1">
      <w:pPr>
        <w:autoSpaceDN w:val="0"/>
        <w:spacing w:beforeAutospacing="1" w:afterAutospacing="1"/>
        <w:rPr>
          <w:rFonts w:ascii="仿宋_GB2312" w:hAnsi="宋体" w:hint="eastAsia"/>
          <w:color w:val="000000"/>
          <w:sz w:val="18"/>
          <w:szCs w:val="18"/>
        </w:rPr>
      </w:pPr>
      <w:r>
        <w:rPr>
          <w:rFonts w:ascii="仿宋_GB2312" w:hAnsi="宋体" w:hint="eastAsia"/>
          <w:color w:val="000000"/>
          <w:sz w:val="18"/>
          <w:szCs w:val="18"/>
        </w:rPr>
        <w:t xml:space="preserve">      </w:t>
      </w:r>
      <w:r w:rsidR="00E94AA3" w:rsidRPr="0043560F">
        <w:rPr>
          <w:rFonts w:ascii="仿宋_GB2312" w:hAnsi="宋体" w:hint="eastAsia"/>
          <w:color w:val="000000"/>
          <w:sz w:val="18"/>
          <w:szCs w:val="18"/>
        </w:rPr>
        <w:t>教学目标：了解五子棋的起源，发展和现状，初识现代竞技五子棋</w:t>
      </w:r>
    </w:p>
    <w:p w:rsidR="00B01E3D" w:rsidRPr="0043560F" w:rsidRDefault="00E94AA3" w:rsidP="008F4DF1">
      <w:pPr>
        <w:autoSpaceDN w:val="0"/>
        <w:spacing w:beforeAutospacing="1" w:afterAutospacing="1"/>
        <w:ind w:firstLineChars="250" w:firstLine="45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教学重点：1.了解五子棋是历史悠久的智力项目</w:t>
      </w:r>
    </w:p>
    <w:p w:rsidR="00B01E3D" w:rsidRPr="0043560F" w:rsidRDefault="00E94AA3" w:rsidP="008F4DF1">
      <w:pPr>
        <w:autoSpaceDN w:val="0"/>
        <w:spacing w:beforeAutospacing="1" w:afterAutospacing="1"/>
        <w:ind w:firstLineChars="700" w:firstLine="126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2.认识五子棋的棋盘，棋子</w:t>
      </w:r>
    </w:p>
    <w:p w:rsidR="00B01E3D" w:rsidRPr="0043560F" w:rsidRDefault="00E94AA3" w:rsidP="008F4DF1">
      <w:pPr>
        <w:autoSpaceDN w:val="0"/>
        <w:spacing w:beforeAutospacing="1" w:afterAutospacing="1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二.五子棋的规则和下法；胜负的判定和对弈时的礼仪</w:t>
      </w:r>
    </w:p>
    <w:p w:rsidR="00B01E3D" w:rsidRPr="0043560F" w:rsidRDefault="00E94AA3" w:rsidP="008F4DF1">
      <w:pPr>
        <w:snapToGrid w:val="0"/>
        <w:spacing w:line="288" w:lineRule="auto"/>
        <w:ind w:firstLineChars="300" w:firstLine="54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教学目标：了解五子棋的规则变迁，掌握现行五子棋的规则；掌握五子棋的胜负判定；</w:t>
      </w:r>
    </w:p>
    <w:p w:rsidR="00B01E3D" w:rsidRPr="0043560F" w:rsidRDefault="00E94AA3">
      <w:pPr>
        <w:autoSpaceDN w:val="0"/>
        <w:ind w:left="375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 xml:space="preserve">            并培养对弈时的规范礼仪 。</w:t>
      </w:r>
    </w:p>
    <w:p w:rsidR="00B01E3D" w:rsidRPr="0043560F" w:rsidRDefault="00E94AA3" w:rsidP="008F4DF1">
      <w:pPr>
        <w:autoSpaceDN w:val="0"/>
        <w:spacing w:beforeAutospacing="1" w:afterAutospacing="1"/>
        <w:ind w:firstLineChars="250" w:firstLine="45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教学重点：1.五子棋现行规则和下法，掌握禁手的判定。</w:t>
      </w:r>
    </w:p>
    <w:p w:rsidR="00B01E3D" w:rsidRPr="0043560F" w:rsidRDefault="00E94AA3" w:rsidP="008F4DF1">
      <w:pPr>
        <w:autoSpaceDN w:val="0"/>
        <w:spacing w:beforeAutospacing="1" w:afterAutospacing="1"/>
        <w:ind w:firstLineChars="550" w:firstLine="99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lastRenderedPageBreak/>
        <w:t>2.掌握五子棋胜负的判定</w:t>
      </w:r>
    </w:p>
    <w:p w:rsidR="00B01E3D" w:rsidRPr="0043560F" w:rsidRDefault="00E94AA3" w:rsidP="008F4DF1">
      <w:pPr>
        <w:autoSpaceDN w:val="0"/>
        <w:spacing w:beforeAutospacing="1" w:afterAutospacing="1"/>
        <w:ind w:firstLineChars="550" w:firstLine="99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3.培养尊重自己和对手的意识；且胜不骄、败不馁</w:t>
      </w:r>
    </w:p>
    <w:p w:rsidR="00B01E3D" w:rsidRPr="0043560F" w:rsidRDefault="00E94AA3">
      <w:pPr>
        <w:autoSpaceDN w:val="0"/>
        <w:spacing w:beforeAutospacing="1" w:afterAutospacing="1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三.了解五子棋专业比赛的26种开局，掌握26种开局的基本2打</w:t>
      </w:r>
    </w:p>
    <w:p w:rsidR="00B01E3D" w:rsidRPr="0043560F" w:rsidRDefault="00E94AA3" w:rsidP="008F4DF1">
      <w:pPr>
        <w:autoSpaceDN w:val="0"/>
        <w:spacing w:beforeAutospacing="1" w:afterAutospacing="1"/>
        <w:ind w:firstLineChars="300" w:firstLine="54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教学目标：了解专业五子棋的各种开局，掌握各种开局的最强打点</w:t>
      </w:r>
    </w:p>
    <w:p w:rsidR="00B01E3D" w:rsidRPr="0043560F" w:rsidRDefault="00E94AA3" w:rsidP="008F4DF1">
      <w:pPr>
        <w:autoSpaceDN w:val="0"/>
        <w:spacing w:beforeAutospacing="1" w:afterAutospacing="1"/>
        <w:ind w:firstLineChars="300" w:firstLine="54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教学重点：1.掌握五子棋的26种开局名称</w:t>
      </w:r>
    </w:p>
    <w:p w:rsidR="00B01E3D" w:rsidRPr="0043560F" w:rsidRDefault="00E94AA3" w:rsidP="008F4DF1">
      <w:pPr>
        <w:autoSpaceDN w:val="0"/>
        <w:spacing w:beforeAutospacing="1" w:afterAutospacing="1"/>
        <w:ind w:firstLineChars="800" w:firstLine="144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2.掌握26种开局基本的2打点，了解26种开局的黑白优劣</w:t>
      </w:r>
    </w:p>
    <w:p w:rsidR="00B01E3D" w:rsidRPr="0043560F" w:rsidRDefault="00E94AA3">
      <w:pPr>
        <w:autoSpaceDN w:val="0"/>
        <w:spacing w:beforeAutospacing="1" w:afterAutospacing="1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 xml:space="preserve"> 四.五子棋基础攻防技巧，理解五子棋的先手意识</w:t>
      </w:r>
    </w:p>
    <w:p w:rsidR="00B01E3D" w:rsidRPr="0043560F" w:rsidRDefault="00E94AA3" w:rsidP="008F4DF1">
      <w:pPr>
        <w:autoSpaceDN w:val="0"/>
        <w:spacing w:beforeAutospacing="1" w:afterAutospacing="1"/>
        <w:ind w:firstLineChars="300" w:firstLine="54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教学目标：掌握五子棋的各种攻防技巧，白棋的特有取胜方式“追下取胜”，理解先手意识</w:t>
      </w:r>
    </w:p>
    <w:p w:rsidR="00B01E3D" w:rsidRPr="0043560F" w:rsidRDefault="00E94AA3">
      <w:pPr>
        <w:autoSpaceDN w:val="0"/>
        <w:spacing w:beforeAutospacing="1" w:afterAutospacing="1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 xml:space="preserve"> </w:t>
      </w:r>
      <w:r w:rsidR="008F4DF1">
        <w:rPr>
          <w:rFonts w:ascii="仿宋_GB2312" w:hAnsi="宋体" w:hint="eastAsia"/>
          <w:color w:val="000000"/>
          <w:sz w:val="18"/>
          <w:szCs w:val="18"/>
        </w:rPr>
        <w:t xml:space="preserve">     </w:t>
      </w:r>
      <w:r w:rsidRPr="0043560F">
        <w:rPr>
          <w:rFonts w:ascii="仿宋_GB2312" w:hAnsi="宋体" w:hint="eastAsia"/>
          <w:color w:val="000000"/>
          <w:sz w:val="18"/>
          <w:szCs w:val="18"/>
        </w:rPr>
        <w:t xml:space="preserve">教学重点：1.掌握五子棋的各种攻防技巧（VCT,VCF,一子双杀等）   </w:t>
      </w:r>
    </w:p>
    <w:p w:rsidR="00B01E3D" w:rsidRPr="0043560F" w:rsidRDefault="00E94AA3" w:rsidP="008F4DF1">
      <w:pPr>
        <w:autoSpaceDN w:val="0"/>
        <w:spacing w:beforeAutospacing="1" w:afterAutospacing="1"/>
        <w:ind w:firstLineChars="800" w:firstLine="144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2.掌握白棋特有的取胜方式“追下取胜”</w:t>
      </w:r>
    </w:p>
    <w:p w:rsidR="00B01E3D" w:rsidRPr="0043560F" w:rsidRDefault="00E94AA3" w:rsidP="008F4DF1">
      <w:pPr>
        <w:autoSpaceDN w:val="0"/>
        <w:spacing w:beforeAutospacing="1" w:afterAutospacing="1"/>
        <w:ind w:firstLineChars="750" w:firstLine="135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 xml:space="preserve"> 3.理解五子棋的先手意识，在实战对局中如何更好地利用和保持先手</w:t>
      </w:r>
    </w:p>
    <w:p w:rsidR="00B01E3D" w:rsidRPr="0043560F" w:rsidRDefault="00E94AA3">
      <w:pPr>
        <w:autoSpaceDN w:val="0"/>
        <w:spacing w:beforeAutospacing="1" w:afterAutospacing="1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五.五子棋的习题和对局讲解</w:t>
      </w:r>
    </w:p>
    <w:p w:rsidR="00B01E3D" w:rsidRPr="0043560F" w:rsidRDefault="00E94AA3" w:rsidP="008F4DF1">
      <w:pPr>
        <w:autoSpaceDN w:val="0"/>
        <w:spacing w:beforeAutospacing="1" w:afterAutospacing="1"/>
        <w:ind w:firstLineChars="300" w:firstLine="54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教学目标：锻炼计算能力，提高综合素质</w:t>
      </w:r>
    </w:p>
    <w:p w:rsidR="00B01E3D" w:rsidRPr="0043560F" w:rsidRDefault="00E94AA3" w:rsidP="008F4DF1">
      <w:pPr>
        <w:autoSpaceDN w:val="0"/>
        <w:spacing w:beforeAutospacing="1" w:afterAutospacing="1"/>
        <w:ind w:firstLineChars="300" w:firstLine="54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教学重点：1.逐步熟练</w:t>
      </w:r>
      <w:proofErr w:type="gramStart"/>
      <w:r w:rsidRPr="0043560F">
        <w:rPr>
          <w:rFonts w:ascii="仿宋_GB2312" w:hAnsi="宋体" w:hint="eastAsia"/>
          <w:color w:val="000000"/>
          <w:sz w:val="18"/>
          <w:szCs w:val="18"/>
        </w:rPr>
        <w:t>运各种</w:t>
      </w:r>
      <w:proofErr w:type="gramEnd"/>
      <w:r w:rsidRPr="0043560F">
        <w:rPr>
          <w:rFonts w:ascii="仿宋_GB2312" w:hAnsi="宋体" w:hint="eastAsia"/>
          <w:color w:val="000000"/>
          <w:sz w:val="18"/>
          <w:szCs w:val="18"/>
        </w:rPr>
        <w:t>攻防技巧</w:t>
      </w:r>
    </w:p>
    <w:p w:rsidR="00B01E3D" w:rsidRPr="0043560F" w:rsidRDefault="00E94AA3" w:rsidP="008F4DF1">
      <w:pPr>
        <w:autoSpaceDN w:val="0"/>
        <w:spacing w:beforeAutospacing="1" w:afterAutospacing="1"/>
        <w:ind w:firstLineChars="750" w:firstLine="135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2.通过心算来逐步提高计算能力</w:t>
      </w:r>
    </w:p>
    <w:p w:rsidR="00B01E3D" w:rsidRPr="0043560F" w:rsidRDefault="00E94AA3" w:rsidP="008F4DF1">
      <w:pPr>
        <w:autoSpaceDN w:val="0"/>
        <w:spacing w:beforeAutospacing="1" w:afterAutospacing="1"/>
        <w:ind w:firstLineChars="750" w:firstLine="1350"/>
        <w:rPr>
          <w:rFonts w:ascii="仿宋_GB2312" w:hAnsi="宋体" w:hint="eastAsia"/>
          <w:color w:val="000000"/>
          <w:sz w:val="18"/>
          <w:szCs w:val="18"/>
        </w:rPr>
      </w:pPr>
      <w:r w:rsidRPr="0043560F">
        <w:rPr>
          <w:rFonts w:ascii="仿宋_GB2312" w:hAnsi="宋体" w:hint="eastAsia"/>
          <w:color w:val="000000"/>
          <w:sz w:val="18"/>
          <w:szCs w:val="18"/>
        </w:rPr>
        <w:t>3.通过讲解高手的对局，来体会和领悟对五子棋的理解</w:t>
      </w:r>
    </w:p>
    <w:p w:rsidR="00B01E3D" w:rsidRDefault="00E94AA3">
      <w:pPr>
        <w:autoSpaceDN w:val="0"/>
        <w:spacing w:beforeAutospacing="1" w:afterAutospacing="1"/>
        <w:rPr>
          <w:rFonts w:ascii="宋体" w:eastAsia="宋体" w:hAnsi="宋体"/>
          <w:color w:val="000000"/>
          <w:sz w:val="27"/>
        </w:rPr>
      </w:pPr>
      <w:r>
        <w:rPr>
          <w:rFonts w:ascii="宋体" w:eastAsia="宋体" w:hAnsi="宋体"/>
          <w:color w:val="000000"/>
          <w:sz w:val="27"/>
        </w:rPr>
        <w:t xml:space="preserve"> 六.五子棋的实战对弈</w:t>
      </w:r>
    </w:p>
    <w:p w:rsidR="00B01E3D" w:rsidRDefault="00E94AA3">
      <w:pPr>
        <w:snapToGrid w:val="0"/>
        <w:spacing w:line="288" w:lineRule="auto"/>
        <w:ind w:firstLine="4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21"/>
          <w:szCs w:val="21"/>
        </w:rPr>
        <w:t>教学目标：通过实战来熟悉巩固各种攻防技巧</w:t>
      </w:r>
      <w:r>
        <w:rPr>
          <w:rFonts w:ascii="宋体" w:eastAsia="宋体" w:hAnsi="宋体" w:hint="eastAsia"/>
          <w:sz w:val="20"/>
          <w:szCs w:val="20"/>
        </w:rPr>
        <w:t>，</w:t>
      </w:r>
      <w:r>
        <w:rPr>
          <w:rFonts w:ascii="宋体" w:eastAsia="宋体" w:hAnsi="宋体"/>
          <w:color w:val="000000"/>
          <w:sz w:val="21"/>
          <w:szCs w:val="21"/>
        </w:rPr>
        <w:t>提高计算能力</w:t>
      </w:r>
    </w:p>
    <w:p w:rsidR="00B01E3D" w:rsidRPr="00D9546A" w:rsidRDefault="00E94AA3" w:rsidP="00613EE0">
      <w:pPr>
        <w:widowControl/>
        <w:spacing w:beforeLines="50" w:afterLines="50" w:line="288" w:lineRule="auto"/>
        <w:ind w:firstLineChars="150" w:firstLine="361"/>
        <w:jc w:val="left"/>
        <w:rPr>
          <w:rFonts w:ascii="宋体" w:eastAsia="宋体" w:hAnsi="宋体"/>
          <w:b/>
          <w:sz w:val="24"/>
        </w:rPr>
      </w:pPr>
      <w:r w:rsidRPr="00D9546A">
        <w:rPr>
          <w:rFonts w:ascii="宋体" w:eastAsia="宋体" w:hAnsi="宋体" w:hint="eastAsia"/>
          <w:b/>
          <w:sz w:val="24"/>
        </w:rPr>
        <w:t>七、自主学习（必填项）</w:t>
      </w:r>
    </w:p>
    <w:p w:rsidR="00B01E3D" w:rsidRPr="00D9546A" w:rsidRDefault="00E94AA3">
      <w:pPr>
        <w:snapToGrid w:val="0"/>
        <w:spacing w:line="288" w:lineRule="auto"/>
        <w:ind w:firstLineChars="200" w:firstLine="400"/>
        <w:rPr>
          <w:rFonts w:ascii="宋体" w:eastAsia="宋体" w:hAnsi="宋体"/>
          <w:b/>
          <w:bCs/>
          <w:sz w:val="20"/>
          <w:szCs w:val="20"/>
        </w:rPr>
      </w:pPr>
      <w:r w:rsidRPr="00D9546A">
        <w:rPr>
          <w:rFonts w:ascii="宋体" w:eastAsia="宋体" w:hAnsi="宋体" w:hint="eastAsia"/>
          <w:sz w:val="20"/>
          <w:szCs w:val="20"/>
        </w:rPr>
        <w:t>自主学习包含：</w:t>
      </w:r>
      <w:r w:rsidRPr="00D9546A">
        <w:rPr>
          <w:rFonts w:ascii="宋体" w:eastAsia="宋体" w:hAnsi="宋体" w:hint="eastAsia"/>
          <w:b/>
          <w:bCs/>
          <w:sz w:val="20"/>
          <w:szCs w:val="20"/>
        </w:rPr>
        <w:t>指定的课外扩展阅读、预习任务、教师指导下的小组项目（任务）等。</w:t>
      </w:r>
    </w:p>
    <w:tbl>
      <w:tblPr>
        <w:tblW w:w="8522" w:type="dxa"/>
        <w:jc w:val="center"/>
        <w:tblLayout w:type="fixed"/>
        <w:tblLook w:val="04A0"/>
      </w:tblPr>
      <w:tblGrid>
        <w:gridCol w:w="675"/>
        <w:gridCol w:w="2268"/>
        <w:gridCol w:w="2519"/>
        <w:gridCol w:w="1530"/>
        <w:gridCol w:w="1530"/>
      </w:tblGrid>
      <w:tr w:rsidR="00B01E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Pr="00D9546A" w:rsidRDefault="00E94AA3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D9546A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Pr="00D9546A" w:rsidRDefault="00E94AA3">
            <w:pPr>
              <w:snapToGrid w:val="0"/>
              <w:spacing w:line="400" w:lineRule="exact"/>
              <w:ind w:firstLineChars="690" w:firstLine="1385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D9546A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内容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Pr="00D9546A" w:rsidRDefault="00E94AA3">
            <w:pPr>
              <w:snapToGrid w:val="0"/>
              <w:spacing w:line="288" w:lineRule="auto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D9546A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E94AA3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 w:rsidRPr="00D9546A"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检查方式</w:t>
            </w:r>
          </w:p>
        </w:tc>
      </w:tr>
      <w:tr w:rsidR="00B01E3D">
        <w:trPr>
          <w:trHeight w:val="4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D" w:rsidRDefault="00E94AA3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E94AA3">
            <w:pPr>
              <w:snapToGrid w:val="0"/>
              <w:spacing w:line="400" w:lineRule="exact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五子棋基础定式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E94AA3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B01E3D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B01E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D" w:rsidRDefault="00E94AA3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E94AA3">
            <w:pPr>
              <w:snapToGrid w:val="0"/>
              <w:spacing w:line="400" w:lineRule="exact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五子棋26种开局名称  和五手二打点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E94AA3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B01E3D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B01E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D" w:rsidRDefault="00E94AA3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E94AA3">
            <w:pPr>
              <w:snapToGrid w:val="0"/>
              <w:spacing w:line="400" w:lineRule="exact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五子棋习题和对局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E94AA3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B01E3D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B01E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D" w:rsidRDefault="00E94AA3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E94AA3">
            <w:pPr>
              <w:snapToGrid w:val="0"/>
              <w:spacing w:line="400" w:lineRule="exact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……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snapToGrid w:val="0"/>
              <w:spacing w:line="288" w:lineRule="auto"/>
              <w:ind w:firstLineChars="200" w:firstLine="4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（具体内容）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B01E3D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Default="00B01E3D" w:rsidP="00613EE0">
            <w:pPr>
              <w:widowControl/>
              <w:spacing w:beforeLines="50" w:afterLines="50" w:line="288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:rsidR="00B01E3D" w:rsidRDefault="00B01E3D">
      <w:pPr>
        <w:snapToGrid w:val="0"/>
        <w:spacing w:line="288" w:lineRule="auto"/>
        <w:ind w:right="26"/>
        <w:rPr>
          <w:rFonts w:ascii="宋体" w:eastAsia="宋体" w:hAnsi="宋体"/>
          <w:sz w:val="20"/>
          <w:szCs w:val="20"/>
        </w:rPr>
      </w:pPr>
    </w:p>
    <w:p w:rsidR="00B01E3D" w:rsidRDefault="00E94AA3" w:rsidP="00613EE0">
      <w:pPr>
        <w:widowControl/>
        <w:spacing w:beforeLines="50" w:afterLines="50" w:line="288" w:lineRule="auto"/>
        <w:ind w:firstLineChars="150" w:firstLine="361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八、课内实验名称及基本要求（选填，适用于课内实验或实践）</w:t>
      </w:r>
    </w:p>
    <w:p w:rsidR="00B01E3D" w:rsidRDefault="00E94AA3">
      <w:pPr>
        <w:snapToGrid w:val="0"/>
        <w:spacing w:line="288" w:lineRule="auto"/>
        <w:ind w:right="26" w:firstLineChars="200" w:firstLine="40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B01E3D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实验</w:t>
            </w:r>
          </w:p>
          <w:p w:rsidR="00B01E3D" w:rsidRDefault="00E94AA3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>
            <w:pPr>
              <w:snapToGrid w:val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备注</w:t>
            </w:r>
          </w:p>
        </w:tc>
      </w:tr>
      <w:tr w:rsidR="00B01E3D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B01E3D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</w:tr>
      <w:tr w:rsidR="00B01E3D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snapToGrid w:val="0"/>
              <w:spacing w:beforeLines="50" w:afterLines="50" w:line="288" w:lineRule="auto"/>
              <w:jc w:val="center"/>
              <w:rPr>
                <w:rFonts w:ascii="宋体" w:eastAsia="宋体" w:hAnsi="宋体"/>
                <w:sz w:val="16"/>
                <w:szCs w:val="16"/>
              </w:rPr>
            </w:pPr>
          </w:p>
        </w:tc>
      </w:tr>
    </w:tbl>
    <w:p w:rsidR="00B01E3D" w:rsidRDefault="00B01E3D" w:rsidP="00D9546A">
      <w:pPr>
        <w:widowControl/>
        <w:spacing w:beforeLines="50" w:afterLines="50" w:line="300" w:lineRule="exact"/>
        <w:jc w:val="left"/>
        <w:rPr>
          <w:rFonts w:ascii="宋体" w:eastAsia="宋体" w:hAnsi="宋体"/>
          <w:b/>
          <w:color w:val="000000"/>
          <w:sz w:val="24"/>
        </w:rPr>
      </w:pPr>
    </w:p>
    <w:p w:rsidR="00B01E3D" w:rsidRDefault="00E94AA3" w:rsidP="00613EE0">
      <w:pPr>
        <w:widowControl/>
        <w:spacing w:beforeLines="50" w:afterLines="50" w:line="300" w:lineRule="exact"/>
        <w:ind w:firstLineChars="150" w:firstLine="361"/>
        <w:jc w:val="left"/>
        <w:rPr>
          <w:rFonts w:ascii="宋体" w:eastAsia="宋体" w:hAnsi="宋体"/>
          <w:b/>
          <w:color w:val="000000"/>
          <w:sz w:val="24"/>
        </w:rPr>
      </w:pPr>
      <w:r>
        <w:rPr>
          <w:rFonts w:ascii="宋体" w:eastAsia="宋体" w:hAnsi="宋体" w:hint="eastAsia"/>
          <w:b/>
          <w:color w:val="000000"/>
          <w:sz w:val="24"/>
        </w:rPr>
        <w:t>九、教学进度（必填项）</w:t>
      </w:r>
    </w:p>
    <w:p w:rsidR="00B01E3D" w:rsidRDefault="00E94AA3">
      <w:pPr>
        <w:snapToGrid w:val="0"/>
        <w:spacing w:line="300" w:lineRule="exact"/>
        <w:ind w:firstLineChars="200" w:firstLine="400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 w:hint="eastAsia"/>
          <w:color w:val="000000"/>
          <w:sz w:val="20"/>
          <w:szCs w:val="20"/>
        </w:rPr>
        <w:t>列出各章节学时分配及进度安排（含习题课、讨论课、课内实验）。</w:t>
      </w:r>
    </w:p>
    <w:tbl>
      <w:tblPr>
        <w:tblW w:w="8652" w:type="dxa"/>
        <w:jc w:val="center"/>
        <w:tblLayout w:type="fixed"/>
        <w:tblLook w:val="04A0"/>
      </w:tblPr>
      <w:tblGrid>
        <w:gridCol w:w="649"/>
        <w:gridCol w:w="2951"/>
        <w:gridCol w:w="780"/>
        <w:gridCol w:w="595"/>
        <w:gridCol w:w="1613"/>
        <w:gridCol w:w="1393"/>
        <w:gridCol w:w="671"/>
      </w:tblGrid>
      <w:tr w:rsidR="00B01E3D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周次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总学时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实验</w:t>
            </w:r>
          </w:p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（上机、 实验）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习题课</w:t>
            </w:r>
          </w:p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作业</w:t>
            </w:r>
          </w:p>
        </w:tc>
      </w:tr>
      <w:tr w:rsidR="00B01E3D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初识现代竞技五子棋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1E3D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竞技五子棋的规则和下法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1E3D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五子棋的开局和打点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1E3D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五子棋的基础攻防技巧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1E3D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五子棋的习题和对局讲解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B01E3D">
        <w:trPr>
          <w:trHeight w:hRule="exact" w:val="4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五子棋的实战对弈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E94AA3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E3D" w:rsidRDefault="00B01E3D" w:rsidP="00613EE0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:rsidR="00B01E3D" w:rsidRDefault="00B01E3D">
      <w:pPr>
        <w:snapToGrid w:val="0"/>
        <w:spacing w:line="288" w:lineRule="auto"/>
        <w:ind w:right="2520"/>
        <w:rPr>
          <w:rFonts w:ascii="宋体" w:eastAsia="宋体" w:hAnsi="宋体"/>
          <w:sz w:val="20"/>
          <w:szCs w:val="20"/>
        </w:rPr>
      </w:pPr>
    </w:p>
    <w:p w:rsidR="00B01E3D" w:rsidRPr="00D9546A" w:rsidRDefault="00E94AA3">
      <w:pPr>
        <w:snapToGrid w:val="0"/>
        <w:spacing w:line="288" w:lineRule="auto"/>
        <w:ind w:right="2520" w:firstLineChars="200" w:firstLine="482"/>
        <w:rPr>
          <w:rFonts w:ascii="宋体" w:eastAsia="宋体" w:hAnsi="宋体"/>
          <w:sz w:val="20"/>
          <w:szCs w:val="20"/>
        </w:rPr>
      </w:pPr>
      <w:r w:rsidRPr="00D9546A">
        <w:rPr>
          <w:rFonts w:ascii="宋体" w:eastAsia="宋体" w:hAnsi="宋体" w:hint="eastAsia"/>
          <w:b/>
          <w:sz w:val="24"/>
        </w:rPr>
        <w:t>十、评价方式与成绩（必填项）</w:t>
      </w:r>
    </w:p>
    <w:tbl>
      <w:tblPr>
        <w:tblW w:w="8755" w:type="dxa"/>
        <w:tblInd w:w="135" w:type="dxa"/>
        <w:tblLayout w:type="fixed"/>
        <w:tblLook w:val="04A0"/>
      </w:tblPr>
      <w:tblGrid>
        <w:gridCol w:w="1809"/>
        <w:gridCol w:w="5103"/>
        <w:gridCol w:w="1843"/>
      </w:tblGrid>
      <w:tr w:rsidR="00B01E3D" w:rsidRPr="00D954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D" w:rsidRPr="00D9546A" w:rsidRDefault="00E94AA3" w:rsidP="00613EE0">
            <w:pPr>
              <w:snapToGrid w:val="0"/>
              <w:spacing w:beforeLines="50" w:afterLines="50"/>
              <w:rPr>
                <w:rFonts w:ascii="宋体" w:eastAsia="宋体" w:hAnsi="宋体"/>
                <w:color w:val="000000"/>
                <w:sz w:val="24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4"/>
              </w:rPr>
              <w:t>总评构成（1+X）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Pr="00D9546A" w:rsidRDefault="00E94AA3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4"/>
              </w:rPr>
              <w:t>评价方式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E3D" w:rsidRPr="00D9546A" w:rsidRDefault="00E94AA3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4"/>
              </w:rPr>
              <w:t>占比</w:t>
            </w:r>
          </w:p>
        </w:tc>
      </w:tr>
      <w:tr w:rsidR="00D9546A" w:rsidRPr="00D9546A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D9546A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笔试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D9546A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30%</w:t>
            </w:r>
          </w:p>
        </w:tc>
      </w:tr>
      <w:tr w:rsidR="00D9546A" w:rsidRPr="00D9546A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4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实战比赛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30%</w:t>
            </w:r>
          </w:p>
        </w:tc>
      </w:tr>
      <w:tr w:rsidR="00D9546A" w:rsidRPr="00D9546A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4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D9546A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出勤及课堂表现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D9546A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40%</w:t>
            </w:r>
          </w:p>
        </w:tc>
      </w:tr>
      <w:tr w:rsidR="00D9546A" w:rsidRPr="00D9546A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4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D9546A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D9546A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D9546A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Pr="00D9546A" w:rsidRDefault="00D9546A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D9546A">
              <w:rPr>
                <w:rFonts w:ascii="宋体" w:eastAsia="宋体" w:hAnsi="宋体" w:hint="eastAsia"/>
                <w:color w:val="000000"/>
                <w:sz w:val="24"/>
              </w:rPr>
              <w:t>X4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Default="00D9546A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Default="00D9546A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D9546A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A" w:rsidRDefault="00D9546A" w:rsidP="00613EE0">
            <w:pPr>
              <w:snapToGrid w:val="0"/>
              <w:spacing w:beforeLines="50" w:afterLines="50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Default="00D9546A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46A" w:rsidRDefault="00D9546A" w:rsidP="00613EE0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B01E3D" w:rsidRPr="0043560F" w:rsidRDefault="00E94AA3" w:rsidP="0043560F">
      <w:pPr>
        <w:snapToGrid w:val="0"/>
        <w:spacing w:beforeLines="50" w:line="288" w:lineRule="auto"/>
        <w:ind w:firstLineChars="200" w:firstLine="360"/>
        <w:rPr>
          <w:rFonts w:ascii="仿宋_GB2312" w:hAnsi="Times New Roman" w:cs="Times New Roman" w:hint="eastAsia"/>
          <w:sz w:val="18"/>
          <w:szCs w:val="18"/>
        </w:rPr>
      </w:pPr>
      <w:r w:rsidRPr="0043560F">
        <w:rPr>
          <w:rFonts w:ascii="仿宋_GB2312" w:hAnsi="Times New Roman" w:cs="Times New Roman" w:hint="eastAsia"/>
          <w:sz w:val="18"/>
          <w:szCs w:val="18"/>
        </w:rPr>
        <w:lastRenderedPageBreak/>
        <w:t>“1”</w:t>
      </w:r>
      <w:r w:rsidRPr="0043560F">
        <w:rPr>
          <w:rFonts w:ascii="仿宋_GB2312" w:hAnsi="宋体" w:cs="Times New Roman" w:hint="eastAsia"/>
          <w:sz w:val="18"/>
          <w:szCs w:val="18"/>
        </w:rPr>
        <w:t>一般为总结性评价</w:t>
      </w:r>
      <w:r w:rsidRPr="0043560F">
        <w:rPr>
          <w:rFonts w:ascii="仿宋_GB2312" w:hAnsi="Times New Roman" w:cs="Times New Roman" w:hint="eastAsia"/>
          <w:sz w:val="18"/>
          <w:szCs w:val="18"/>
        </w:rPr>
        <w:t>, “X”</w:t>
      </w:r>
      <w:r w:rsidRPr="0043560F">
        <w:rPr>
          <w:rFonts w:ascii="仿宋_GB2312" w:hAnsi="宋体" w:cs="Times New Roman" w:hint="eastAsia"/>
          <w:sz w:val="18"/>
          <w:szCs w:val="18"/>
        </w:rPr>
        <w:t>为过程性评价，</w:t>
      </w:r>
      <w:r w:rsidRPr="0043560F">
        <w:rPr>
          <w:rFonts w:ascii="仿宋_GB2312" w:hAnsi="Times New Roman" w:cs="Times New Roman" w:hint="eastAsia"/>
          <w:sz w:val="18"/>
          <w:szCs w:val="18"/>
        </w:rPr>
        <w:t>“X”</w:t>
      </w:r>
      <w:r w:rsidRPr="0043560F">
        <w:rPr>
          <w:rFonts w:ascii="仿宋_GB2312" w:hAnsi="宋体" w:cs="Times New Roman" w:hint="eastAsia"/>
          <w:sz w:val="18"/>
          <w:szCs w:val="18"/>
        </w:rPr>
        <w:t>的</w:t>
      </w:r>
      <w:r w:rsidRPr="0043560F">
        <w:rPr>
          <w:rFonts w:ascii="仿宋_GB2312" w:hAnsi="宋体" w:cs="Times New Roman" w:hint="eastAsia"/>
          <w:color w:val="000000"/>
          <w:sz w:val="18"/>
          <w:szCs w:val="18"/>
        </w:rPr>
        <w:t>次数一般不少于</w:t>
      </w:r>
      <w:r w:rsidRPr="0043560F">
        <w:rPr>
          <w:rFonts w:ascii="仿宋_GB2312" w:hAnsi="Times New Roman" w:cs="Times New Roman" w:hint="eastAsia"/>
          <w:color w:val="000000"/>
          <w:sz w:val="18"/>
          <w:szCs w:val="18"/>
        </w:rPr>
        <w:t>3</w:t>
      </w:r>
      <w:r w:rsidRPr="0043560F">
        <w:rPr>
          <w:rFonts w:ascii="仿宋_GB2312" w:hAnsi="宋体" w:cs="Times New Roman" w:hint="eastAsia"/>
          <w:color w:val="000000"/>
          <w:sz w:val="18"/>
          <w:szCs w:val="18"/>
        </w:rPr>
        <w:t>次，无论是</w:t>
      </w:r>
      <w:r w:rsidRPr="0043560F">
        <w:rPr>
          <w:rFonts w:ascii="仿宋_GB2312" w:hAnsi="Times New Roman" w:cs="Times New Roman" w:hint="eastAsia"/>
          <w:sz w:val="18"/>
          <w:szCs w:val="18"/>
        </w:rPr>
        <w:t>“1”</w:t>
      </w:r>
      <w:r w:rsidRPr="0043560F">
        <w:rPr>
          <w:rFonts w:ascii="仿宋_GB2312" w:hAnsi="宋体" w:cs="Times New Roman" w:hint="eastAsia"/>
          <w:sz w:val="18"/>
          <w:szCs w:val="18"/>
        </w:rPr>
        <w:t>、还是</w:t>
      </w:r>
      <w:r w:rsidRPr="0043560F">
        <w:rPr>
          <w:rFonts w:ascii="仿宋_GB2312" w:hAnsi="Times New Roman" w:cs="Times New Roman" w:hint="eastAsia"/>
          <w:sz w:val="18"/>
          <w:szCs w:val="18"/>
        </w:rPr>
        <w:t>“X”</w:t>
      </w:r>
      <w:r w:rsidRPr="0043560F">
        <w:rPr>
          <w:rFonts w:ascii="仿宋_GB2312" w:hAnsi="宋体" w:cs="Times New Roman" w:hint="eastAsia"/>
          <w:sz w:val="18"/>
          <w:szCs w:val="18"/>
        </w:rPr>
        <w:t>，都可以是纸笔测试，也可以是表现性评价。与能力本位相适应的课程评价方式，较少采用纸笔测试，较多采用表现性评价。</w:t>
      </w:r>
    </w:p>
    <w:p w:rsidR="00B01E3D" w:rsidRPr="0043560F" w:rsidRDefault="00E94AA3" w:rsidP="0043560F">
      <w:pPr>
        <w:snapToGrid w:val="0"/>
        <w:spacing w:before="120" w:after="120" w:line="288" w:lineRule="auto"/>
        <w:ind w:firstLineChars="200" w:firstLine="360"/>
        <w:rPr>
          <w:rFonts w:ascii="仿宋_GB2312" w:hAnsi="Times New Roman" w:cs="Times New Roman" w:hint="eastAsia"/>
          <w:b/>
          <w:bCs/>
          <w:color w:val="000000"/>
          <w:sz w:val="18"/>
          <w:szCs w:val="18"/>
        </w:rPr>
      </w:pPr>
      <w:r w:rsidRPr="0043560F">
        <w:rPr>
          <w:rFonts w:ascii="仿宋_GB2312" w:hAnsi="宋体" w:cs="Times New Roman" w:hint="eastAsia"/>
          <w:color w:val="000000"/>
          <w:sz w:val="18"/>
          <w:szCs w:val="18"/>
        </w:rPr>
        <w:t>常用的评价方式有：</w:t>
      </w:r>
      <w:r w:rsidRPr="0043560F">
        <w:rPr>
          <w:rFonts w:ascii="仿宋_GB2312" w:hAnsi="宋体" w:cs="Times New Roman" w:hint="eastAsia"/>
          <w:sz w:val="18"/>
          <w:szCs w:val="18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 w:rsidRPr="0043560F">
        <w:rPr>
          <w:rFonts w:ascii="仿宋_GB2312" w:hAnsi="宋体" w:cs="Times New Roman" w:hint="eastAsia"/>
          <w:b/>
          <w:bCs/>
          <w:sz w:val="18"/>
          <w:szCs w:val="18"/>
        </w:rPr>
        <w:t>一般课外扩展阅读的检查评价应该成为</w:t>
      </w:r>
      <w:r w:rsidRPr="0043560F">
        <w:rPr>
          <w:rFonts w:ascii="仿宋_GB2312" w:hAnsi="Times New Roman" w:cs="Times New Roman" w:hint="eastAsia"/>
          <w:b/>
          <w:bCs/>
          <w:sz w:val="18"/>
          <w:szCs w:val="18"/>
        </w:rPr>
        <w:t>“X”</w:t>
      </w:r>
      <w:r w:rsidRPr="0043560F">
        <w:rPr>
          <w:rFonts w:ascii="仿宋_GB2312" w:hAnsi="宋体" w:cs="Times New Roman" w:hint="eastAsia"/>
          <w:b/>
          <w:bCs/>
          <w:sz w:val="18"/>
          <w:szCs w:val="18"/>
        </w:rPr>
        <w:t>中的一部分。</w:t>
      </w:r>
    </w:p>
    <w:p w:rsidR="00B01E3D" w:rsidRPr="0043560F" w:rsidRDefault="00E94AA3" w:rsidP="0043560F">
      <w:pPr>
        <w:snapToGrid w:val="0"/>
        <w:spacing w:before="120" w:after="120" w:line="288" w:lineRule="auto"/>
        <w:ind w:firstLineChars="200" w:firstLine="360"/>
        <w:rPr>
          <w:rFonts w:ascii="仿宋_GB2312" w:hAnsi="Times New Roman" w:cs="Times New Roman" w:hint="eastAsia"/>
          <w:sz w:val="18"/>
          <w:szCs w:val="18"/>
        </w:rPr>
      </w:pPr>
      <w:r w:rsidRPr="0043560F">
        <w:rPr>
          <w:rFonts w:ascii="仿宋_GB2312" w:hAnsi="宋体" w:cs="Times New Roman" w:hint="eastAsia"/>
          <w:sz w:val="18"/>
          <w:szCs w:val="18"/>
        </w:rPr>
        <w:t>同一门课程由多个教师共同授课的，由课程组共同讨论决定</w:t>
      </w:r>
      <w:r w:rsidRPr="0043560F">
        <w:rPr>
          <w:rFonts w:ascii="仿宋_GB2312" w:hAnsi="Times New Roman" w:cs="Times New Roman" w:hint="eastAsia"/>
          <w:sz w:val="18"/>
          <w:szCs w:val="18"/>
        </w:rPr>
        <w:t>X</w:t>
      </w:r>
      <w:r w:rsidRPr="0043560F">
        <w:rPr>
          <w:rFonts w:ascii="仿宋_GB2312" w:hAnsi="宋体" w:cs="Times New Roman" w:hint="eastAsia"/>
          <w:sz w:val="18"/>
          <w:szCs w:val="18"/>
        </w:rPr>
        <w:t>的内容、次数及比例。</w:t>
      </w:r>
    </w:p>
    <w:p w:rsidR="00B01E3D" w:rsidRDefault="00E94AA3">
      <w:pPr>
        <w:snapToGrid w:val="0"/>
        <w:spacing w:line="288" w:lineRule="auto"/>
        <w:ind w:firstLineChars="300" w:firstLine="96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</w:rPr>
        <w:t>撰写：</w:t>
      </w:r>
      <w:r w:rsidR="00D9546A">
        <w:rPr>
          <w:rFonts w:ascii="宋体" w:eastAsia="宋体" w:hAnsi="宋体" w:hint="eastAsia"/>
        </w:rPr>
        <w:t xml:space="preserve">葛凌峰      </w:t>
      </w:r>
      <w:r>
        <w:rPr>
          <w:rFonts w:ascii="宋体" w:eastAsia="宋体" w:hAnsi="宋体" w:hint="eastAsia"/>
        </w:rPr>
        <w:t xml:space="preserve">    系主任审核：</w:t>
      </w:r>
    </w:p>
    <w:p w:rsidR="00B01E3D" w:rsidRDefault="00B01E3D">
      <w:pPr>
        <w:rPr>
          <w:rFonts w:ascii="宋体" w:eastAsia="宋体" w:hAnsi="宋体"/>
        </w:rPr>
      </w:pPr>
    </w:p>
    <w:p w:rsidR="00B01E3D" w:rsidRDefault="00B01E3D"/>
    <w:sectPr w:rsidR="00B01E3D" w:rsidSect="00B01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82" w:rsidRDefault="00614C82" w:rsidP="00E94AA3">
      <w:r>
        <w:separator/>
      </w:r>
    </w:p>
  </w:endnote>
  <w:endnote w:type="continuationSeparator" w:id="0">
    <w:p w:rsidR="00614C82" w:rsidRDefault="00614C82" w:rsidP="00E9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82" w:rsidRDefault="00614C82" w:rsidP="00E94AA3">
      <w:r>
        <w:separator/>
      </w:r>
    </w:p>
  </w:footnote>
  <w:footnote w:type="continuationSeparator" w:id="0">
    <w:p w:rsidR="00614C82" w:rsidRDefault="00614C82" w:rsidP="00E94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71392C"/>
    <w:rsid w:val="0043560F"/>
    <w:rsid w:val="00613EE0"/>
    <w:rsid w:val="00614C82"/>
    <w:rsid w:val="006B1E76"/>
    <w:rsid w:val="00790B3D"/>
    <w:rsid w:val="008F4DF1"/>
    <w:rsid w:val="00AE5718"/>
    <w:rsid w:val="00B01E3D"/>
    <w:rsid w:val="00D9546A"/>
    <w:rsid w:val="00E94AA3"/>
    <w:rsid w:val="3671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E3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4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4AA3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E94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4AA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75017-F976-4748-A6C5-B7F3BFA4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微软用户</cp:lastModifiedBy>
  <cp:revision>11</cp:revision>
  <cp:lastPrinted>2017-04-18T08:52:00Z</cp:lastPrinted>
  <dcterms:created xsi:type="dcterms:W3CDTF">2017-04-18T06:54:00Z</dcterms:created>
  <dcterms:modified xsi:type="dcterms:W3CDTF">2017-04-18T08:52:00Z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