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D1F" w:rsidRDefault="00565D1F">
      <w:pPr>
        <w:snapToGrid w:val="0"/>
        <w:jc w:val="center"/>
        <w:rPr>
          <w:sz w:val="6"/>
          <w:szCs w:val="6"/>
        </w:rPr>
      </w:pPr>
    </w:p>
    <w:p w:rsidR="00565D1F" w:rsidRDefault="00565D1F">
      <w:pPr>
        <w:snapToGrid w:val="0"/>
        <w:jc w:val="center"/>
        <w:rPr>
          <w:sz w:val="6"/>
          <w:szCs w:val="6"/>
        </w:rPr>
      </w:pPr>
    </w:p>
    <w:p w:rsidR="00565D1F" w:rsidRDefault="006E04F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65D1F" w:rsidRDefault="00565D1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65D1F" w:rsidRDefault="006E04F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2035009</w:t>
            </w:r>
          </w:p>
        </w:tc>
        <w:tc>
          <w:tcPr>
            <w:tcW w:w="1134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围棋技艺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汪逸尘</w:t>
            </w:r>
            <w:proofErr w:type="gramEnd"/>
          </w:p>
        </w:tc>
        <w:tc>
          <w:tcPr>
            <w:tcW w:w="1134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18097@gench.edu.cn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B18-2</w:t>
            </w:r>
          </w:p>
        </w:tc>
        <w:tc>
          <w:tcPr>
            <w:tcW w:w="1134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新闻传播学院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319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每周二早上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1.2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65D1F" w:rsidRDefault="006E04F4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围棋死活大全</w:t>
            </w:r>
            <w:r>
              <w:rPr>
                <w:color w:val="000000"/>
                <w:sz w:val="20"/>
                <w:szCs w:val="20"/>
              </w:rPr>
              <w:t>】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围棋布局大全（修订本）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565D1F" w:rsidRDefault="006E04F4">
            <w:pPr>
              <w:snapToGrid w:val="0"/>
              <w:spacing w:line="288" w:lineRule="auto"/>
              <w:ind w:firstLineChars="200" w:firstLine="400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围棋官子大全</w:t>
            </w:r>
            <w:r>
              <w:rPr>
                <w:color w:val="000000"/>
                <w:sz w:val="20"/>
                <w:szCs w:val="20"/>
              </w:rPr>
              <w:t>】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1"/>
              </w:rPr>
              <w:t>【飓风之翼】</w:t>
            </w:r>
          </w:p>
        </w:tc>
      </w:tr>
      <w:tr w:rsidR="00565D1F">
        <w:trPr>
          <w:trHeight w:val="571"/>
        </w:trPr>
        <w:tc>
          <w:tcPr>
            <w:tcW w:w="1418" w:type="dxa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65D1F" w:rsidRDefault="006E04F4">
            <w:pPr>
              <w:tabs>
                <w:tab w:val="left" w:pos="532"/>
              </w:tabs>
              <w:spacing w:line="340" w:lineRule="exact"/>
              <w:rPr>
                <w:rFonts w:asciiTheme="majorEastAsia" w:eastAsia="宋体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【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围棋进阶读本（梅之篇）</w:t>
            </w:r>
            <w:r>
              <w:rPr>
                <w:rFonts w:hint="eastAsia"/>
                <w:color w:val="000000"/>
                <w:sz w:val="21"/>
                <w:szCs w:val="21"/>
              </w:rPr>
              <w:t>】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【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围棋习题册</w:t>
            </w:r>
            <w:r>
              <w:rPr>
                <w:rFonts w:hint="eastAsia"/>
                <w:color w:val="000000"/>
                <w:sz w:val="21"/>
                <w:szCs w:val="21"/>
              </w:rPr>
              <w:t>】</w:t>
            </w:r>
          </w:p>
        </w:tc>
      </w:tr>
    </w:tbl>
    <w:p w:rsidR="00565D1F" w:rsidRDefault="00565D1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65D1F" w:rsidRDefault="006E04F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基础棋型回顾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46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角上死活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布局方法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边上死活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中盘战术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官子计算方法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世界大赛直播赏析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视频直播教学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赛事分析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对局分析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1500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字</w:t>
            </w:r>
          </w:p>
        </w:tc>
      </w:tr>
      <w:tr w:rsidR="00565D1F">
        <w:trPr>
          <w:trHeight w:val="15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角上死活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常见定式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课后变化复习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边上死活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局部的定型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常见的官子计算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实战对弈分析（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实战对弈分析（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对弈训练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  <w:p w:rsidR="00565D1F" w:rsidRDefault="006E04F4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网络训练</w:t>
            </w: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复习总结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多媒体教学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565D1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65D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6E04F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试卷笔试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5D1F" w:rsidRDefault="00565D1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565D1F" w:rsidRDefault="00565D1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65D1F" w:rsidRDefault="006E04F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65D1F">
        <w:tc>
          <w:tcPr>
            <w:tcW w:w="1809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65D1F">
        <w:trPr>
          <w:trHeight w:val="671"/>
        </w:trPr>
        <w:tc>
          <w:tcPr>
            <w:tcW w:w="1809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1F" w:rsidRDefault="006E04F4">
            <w:pPr>
              <w:spacing w:line="288" w:lineRule="auto"/>
              <w:ind w:firstLineChars="800" w:firstLine="1920"/>
              <w:jc w:val="both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565D1F">
        <w:trPr>
          <w:trHeight w:val="671"/>
        </w:trPr>
        <w:tc>
          <w:tcPr>
            <w:tcW w:w="1809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实战对弈</w:t>
            </w:r>
          </w:p>
        </w:tc>
        <w:tc>
          <w:tcPr>
            <w:tcW w:w="2127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65D1F">
        <w:trPr>
          <w:trHeight w:val="671"/>
        </w:trPr>
        <w:tc>
          <w:tcPr>
            <w:tcW w:w="1809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赛事棋评</w:t>
            </w:r>
          </w:p>
        </w:tc>
        <w:tc>
          <w:tcPr>
            <w:tcW w:w="2127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65D1F">
        <w:trPr>
          <w:trHeight w:val="671"/>
        </w:trPr>
        <w:tc>
          <w:tcPr>
            <w:tcW w:w="1809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 w:rsidR="00565D1F" w:rsidRDefault="006E04F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565D1F" w:rsidRDefault="00565D1F"/>
    <w:p w:rsidR="00565D1F" w:rsidRDefault="006E04F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65D1F" w:rsidRDefault="006E04F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65D1F" w:rsidRDefault="006E04F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65D1F" w:rsidRDefault="006E04F4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565D1F" w:rsidRDefault="006E04F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汪逸尘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65D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F4" w:rsidRDefault="006E04F4">
      <w:r>
        <w:separator/>
      </w:r>
    </w:p>
  </w:endnote>
  <w:endnote w:type="continuationSeparator" w:id="0">
    <w:p w:rsidR="006E04F4" w:rsidRDefault="006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1F" w:rsidRDefault="006E04F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65D1F" w:rsidRDefault="006E04F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1F" w:rsidRDefault="006E04F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65D1F" w:rsidRDefault="006E04F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F4" w:rsidRDefault="006E04F4">
      <w:r>
        <w:separator/>
      </w:r>
    </w:p>
  </w:footnote>
  <w:footnote w:type="continuationSeparator" w:id="0">
    <w:p w:rsidR="006E04F4" w:rsidRDefault="006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1F" w:rsidRDefault="006E04F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1F" w:rsidRDefault="006E04F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5D1F" w:rsidRDefault="006E04F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65D1F" w:rsidRDefault="006E04F4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D1F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04F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778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0240221"/>
    <w:rsid w:val="199D2E85"/>
    <w:rsid w:val="1B9B294B"/>
    <w:rsid w:val="24CB6963"/>
    <w:rsid w:val="2E59298A"/>
    <w:rsid w:val="37E50B00"/>
    <w:rsid w:val="38544193"/>
    <w:rsid w:val="49DF08B3"/>
    <w:rsid w:val="65310993"/>
    <w:rsid w:val="6E256335"/>
    <w:rsid w:val="700912C5"/>
    <w:rsid w:val="740431CA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0EA254-542A-467C-A9B4-107891D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3761A-AA21-427F-A7E0-801796A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Company>CMT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HAO ANA</cp:lastModifiedBy>
  <cp:revision>31</cp:revision>
  <cp:lastPrinted>2015-03-18T03:45:00Z</cp:lastPrinted>
  <dcterms:created xsi:type="dcterms:W3CDTF">2015-08-27T04:51:00Z</dcterms:created>
  <dcterms:modified xsi:type="dcterms:W3CDTF">2019-02-27T12:55:00Z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