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070C" w14:textId="255EA34A" w:rsidR="00AF48BA" w:rsidRDefault="000770B9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414F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5015A" wp14:editId="65DE89F0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C57B2F" w14:textId="77777777" w:rsidR="00AF48BA" w:rsidRDefault="000770B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5015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" stroked="f" strokeweight=".5pt">
                <v:textbox>
                  <w:txbxContent>
                    <w:p w14:paraId="24C57B2F" w14:textId="77777777" w:rsidR="00AF48BA" w:rsidRDefault="000770B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</w:p>
    <w:p w14:paraId="40D35384" w14:textId="77777777" w:rsidR="00DF49DD" w:rsidRDefault="00DF49DD" w:rsidP="00DF49DD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【网络广播实作（上）】</w:t>
      </w:r>
    </w:p>
    <w:p w14:paraId="0637C80C" w14:textId="77777777" w:rsidR="00DF49DD" w:rsidRDefault="00DF49DD" w:rsidP="00DF49D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Cs w:val="21"/>
        </w:rPr>
        <w:t xml:space="preserve">Internet </w:t>
      </w:r>
      <w:r>
        <w:rPr>
          <w:rFonts w:hint="eastAsia"/>
          <w:b/>
          <w:szCs w:val="21"/>
        </w:rPr>
        <w:t>B</w:t>
      </w:r>
      <w:r>
        <w:rPr>
          <w:b/>
          <w:szCs w:val="21"/>
        </w:rPr>
        <w:t>roadcas</w:t>
      </w:r>
      <w:r>
        <w:rPr>
          <w:rFonts w:hint="eastAsia"/>
          <w:b/>
          <w:szCs w:val="21"/>
        </w:rPr>
        <w:t>t Practice 1</w:t>
      </w:r>
      <w:r>
        <w:rPr>
          <w:rFonts w:hint="eastAsia"/>
          <w:b/>
          <w:sz w:val="28"/>
          <w:szCs w:val="30"/>
        </w:rPr>
        <w:t>】</w:t>
      </w:r>
    </w:p>
    <w:p w14:paraId="250226B7" w14:textId="77777777" w:rsidR="00DF49DD" w:rsidRDefault="00DF49DD" w:rsidP="00DF49D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E93F05A" w14:textId="67DD2FA3" w:rsidR="00DF49DD" w:rsidRDefault="00DF49DD" w:rsidP="00DF49DD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课程代码：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20303</w:t>
      </w:r>
      <w:r w:rsidR="00797847">
        <w:rPr>
          <w:color w:val="000000"/>
          <w:szCs w:val="21"/>
        </w:rPr>
        <w:t>98</w:t>
      </w:r>
      <w:r>
        <w:rPr>
          <w:color w:val="000000"/>
          <w:szCs w:val="21"/>
        </w:rPr>
        <w:t>】</w:t>
      </w:r>
    </w:p>
    <w:p w14:paraId="6C789D89" w14:textId="77777777" w:rsidR="00DF49DD" w:rsidRDefault="00DF49DD" w:rsidP="00DF49DD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课程学分：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】</w:t>
      </w:r>
    </w:p>
    <w:p w14:paraId="6A407FBC" w14:textId="77777777" w:rsidR="00DF49DD" w:rsidRDefault="00DF49DD" w:rsidP="00DF49DD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面向专业：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新闻学</w:t>
      </w:r>
      <w:r>
        <w:rPr>
          <w:color w:val="000000"/>
          <w:szCs w:val="21"/>
        </w:rPr>
        <w:t>】</w:t>
      </w:r>
    </w:p>
    <w:p w14:paraId="47714FF3" w14:textId="6BF34090" w:rsidR="00DF49DD" w:rsidRDefault="00DF49DD" w:rsidP="00DF49DD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课程性质：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系级</w:t>
      </w:r>
      <w:r w:rsidR="00797847">
        <w:rPr>
          <w:rFonts w:hint="eastAsia"/>
          <w:color w:val="000000"/>
          <w:szCs w:val="21"/>
        </w:rPr>
        <w:t>必</w:t>
      </w:r>
      <w:r>
        <w:rPr>
          <w:rFonts w:hint="eastAsia"/>
          <w:color w:val="000000"/>
          <w:szCs w:val="21"/>
        </w:rPr>
        <w:t>修课</w:t>
      </w:r>
      <w:r>
        <w:rPr>
          <w:color w:val="000000"/>
          <w:szCs w:val="21"/>
        </w:rPr>
        <w:t>】</w:t>
      </w:r>
    </w:p>
    <w:p w14:paraId="6114F265" w14:textId="77777777" w:rsidR="00DF49DD" w:rsidRDefault="00DF49DD" w:rsidP="00DF49DD">
      <w:pPr>
        <w:snapToGrid w:val="0"/>
        <w:spacing w:line="288" w:lineRule="auto"/>
        <w:ind w:firstLineChars="196" w:firstLine="413"/>
        <w:rPr>
          <w:rFonts w:cs="宋体"/>
          <w:color w:val="000000"/>
          <w:szCs w:val="21"/>
        </w:rPr>
      </w:pPr>
      <w:r>
        <w:rPr>
          <w:b/>
          <w:bCs/>
          <w:color w:val="000000"/>
          <w:szCs w:val="21"/>
        </w:rPr>
        <w:t>开课院系：</w:t>
      </w:r>
      <w:r>
        <w:rPr>
          <w:rFonts w:cs="宋体" w:hint="eastAsia"/>
          <w:color w:val="000000"/>
          <w:szCs w:val="21"/>
        </w:rPr>
        <w:t>【新闻传播学院】</w:t>
      </w:r>
    </w:p>
    <w:p w14:paraId="6DF1A04E" w14:textId="77777777" w:rsidR="00797847" w:rsidRPr="00D1394E" w:rsidRDefault="00797847" w:rsidP="00797847">
      <w:pPr>
        <w:snapToGrid w:val="0"/>
        <w:spacing w:line="288" w:lineRule="auto"/>
        <w:ind w:firstLineChars="196" w:firstLine="413"/>
        <w:rPr>
          <w:rFonts w:ascii="Times New Roman" w:hAnsi="Times New Roman" w:cs="宋体"/>
          <w:color w:val="000000"/>
          <w:szCs w:val="21"/>
        </w:rPr>
      </w:pPr>
      <w:r w:rsidRPr="00D1394E">
        <w:rPr>
          <w:rFonts w:ascii="Times New Roman" w:hAnsi="Times New Roman" w:cs="宋体" w:hint="eastAsia"/>
          <w:b/>
          <w:bCs/>
          <w:color w:val="000000"/>
          <w:szCs w:val="21"/>
        </w:rPr>
        <w:t>使用教材：</w:t>
      </w:r>
      <w:r>
        <w:rPr>
          <w:rFonts w:ascii="Times New Roman" w:hAnsi="Times New Roman" w:cs="宋体" w:hint="eastAsia"/>
          <w:color w:val="000000"/>
          <w:szCs w:val="21"/>
        </w:rPr>
        <w:t>【《广播节目概论》褚亚玲著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</w:rPr>
        <w:t>中国国际广播出版社，</w:t>
      </w:r>
      <w:r>
        <w:rPr>
          <w:rFonts w:ascii="Times New Roman" w:hAnsi="Times New Roman"/>
          <w:color w:val="000000"/>
          <w:szCs w:val="21"/>
        </w:rPr>
        <w:t>2017</w:t>
      </w:r>
      <w:r>
        <w:rPr>
          <w:rFonts w:ascii="Times New Roman" w:hAnsi="Times New Roman" w:cs="宋体" w:hint="eastAsia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Times New Roman" w:cs="宋体" w:hint="eastAsia"/>
          <w:color w:val="000000"/>
          <w:szCs w:val="21"/>
        </w:rPr>
        <w:t>月版】</w:t>
      </w:r>
    </w:p>
    <w:p w14:paraId="699FB197" w14:textId="77777777" w:rsidR="00797847" w:rsidRDefault="00797847" w:rsidP="00797847">
      <w:pPr>
        <w:snapToGrid w:val="0"/>
        <w:spacing w:line="288" w:lineRule="auto"/>
        <w:ind w:firstLineChars="196" w:firstLine="413"/>
        <w:rPr>
          <w:rFonts w:ascii="Times New Roman" w:hAnsi="Times New Roman" w:cs="宋体"/>
          <w:color w:val="000000"/>
          <w:szCs w:val="21"/>
        </w:rPr>
      </w:pPr>
      <w:r w:rsidRPr="00D1394E">
        <w:rPr>
          <w:rFonts w:cs="宋体" w:hint="eastAsia"/>
          <w:b/>
          <w:bCs/>
          <w:color w:val="000000"/>
          <w:szCs w:val="21"/>
        </w:rPr>
        <w:t>参考书目：</w:t>
      </w:r>
      <w:r>
        <w:rPr>
          <w:rFonts w:ascii="Times New Roman" w:hAnsi="Times New Roman" w:cs="宋体" w:hint="eastAsia"/>
          <w:color w:val="000000"/>
          <w:szCs w:val="21"/>
        </w:rPr>
        <w:t>【《广播节目制作》肖峰主编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</w:rPr>
        <w:t>武汉大学出版社，</w:t>
      </w:r>
      <w:r>
        <w:rPr>
          <w:rFonts w:ascii="Times New Roman" w:hAnsi="Times New Roman"/>
          <w:color w:val="000000"/>
          <w:szCs w:val="21"/>
        </w:rPr>
        <w:t>2014</w:t>
      </w:r>
      <w:r>
        <w:rPr>
          <w:rFonts w:ascii="Times New Roman" w:hAnsi="Times New Roman" w:cs="宋体" w:hint="eastAsia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月版】</w:t>
      </w:r>
    </w:p>
    <w:p w14:paraId="2E6CE55E" w14:textId="77777777" w:rsidR="00797847" w:rsidRDefault="00797847" w:rsidP="00797847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Cs w:val="21"/>
        </w:rPr>
      </w:pPr>
      <w:r>
        <w:rPr>
          <w:rFonts w:cs="宋体" w:hint="eastAsia"/>
          <w:color w:val="000000"/>
          <w:szCs w:val="21"/>
        </w:rPr>
        <w:t xml:space="preserve">      </w:t>
      </w:r>
      <w:r>
        <w:rPr>
          <w:rFonts w:ascii="Times New Roman" w:hAnsi="Times New Roman" w:cs="宋体" w:hint="eastAsia"/>
          <w:color w:val="000000"/>
          <w:szCs w:val="21"/>
        </w:rPr>
        <w:t>【《全媒体时代广播电视专业系列教材：广播节目制作》李建刚编著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</w:rPr>
        <w:t>高等教育出版社，</w:t>
      </w:r>
      <w:r>
        <w:rPr>
          <w:rFonts w:ascii="Times New Roman" w:hAnsi="Times New Roman"/>
          <w:color w:val="000000"/>
          <w:szCs w:val="21"/>
        </w:rPr>
        <w:t>2013</w:t>
      </w:r>
      <w:r>
        <w:rPr>
          <w:rFonts w:ascii="Times New Roman" w:hAnsi="Times New Roman" w:cs="宋体" w:hint="eastAsia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月第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版】</w:t>
      </w:r>
    </w:p>
    <w:p w14:paraId="22A81620" w14:textId="77777777" w:rsidR="00797847" w:rsidRDefault="00797847" w:rsidP="00797847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ascii="Times New Roman" w:eastAsia="PMingLiU" w:hAnsi="Times New Roman" w:hint="eastAsia"/>
          <w:color w:val="000000"/>
          <w:szCs w:val="21"/>
          <w:lang w:eastAsia="zh-TW"/>
        </w:rPr>
        <w:t>【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《播音与主持艺术入门教程》王岩平主编</w:t>
      </w:r>
      <w:r>
        <w:rPr>
          <w:rFonts w:ascii="Times New Roman" w:hAnsi="Times New Roman" w:cs="宋体"/>
          <w:color w:val="000000"/>
          <w:szCs w:val="21"/>
          <w:lang w:eastAsia="zh-TW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武汉大学出版社，</w:t>
      </w:r>
      <w:r>
        <w:rPr>
          <w:rFonts w:ascii="Times New Roman" w:hAnsi="Times New Roman" w:cs="宋体"/>
          <w:color w:val="000000"/>
          <w:szCs w:val="21"/>
          <w:lang w:eastAsia="zh-TW"/>
        </w:rPr>
        <w:t>2013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年</w:t>
      </w:r>
      <w:r>
        <w:rPr>
          <w:rFonts w:ascii="Times New Roman" w:hAnsi="Times New Roman" w:cs="宋体"/>
          <w:color w:val="000000"/>
          <w:szCs w:val="21"/>
          <w:lang w:eastAsia="zh-TW"/>
        </w:rPr>
        <w:t>9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月版</w:t>
      </w:r>
      <w:r>
        <w:rPr>
          <w:rFonts w:ascii="Times New Roman" w:hAnsi="Times New Roman" w:cs="宋体" w:hint="eastAsia"/>
          <w:color w:val="000000"/>
          <w:szCs w:val="21"/>
        </w:rPr>
        <w:t>】</w:t>
      </w:r>
    </w:p>
    <w:p w14:paraId="25658E56" w14:textId="77777777" w:rsidR="00797847" w:rsidRDefault="00797847" w:rsidP="00797847">
      <w:pPr>
        <w:snapToGrid w:val="0"/>
        <w:spacing w:line="288" w:lineRule="auto"/>
        <w:ind w:firstLineChars="196" w:firstLine="413"/>
        <w:rPr>
          <w:rFonts w:ascii="Times New Roman" w:hAnsi="Times New Roman" w:cs="宋体"/>
          <w:b/>
          <w:bCs/>
          <w:color w:val="000000"/>
          <w:szCs w:val="21"/>
        </w:rPr>
      </w:pPr>
      <w:r>
        <w:rPr>
          <w:rFonts w:ascii="Times New Roman" w:hAnsi="Times New Roman" w:cs="宋体" w:hint="eastAsia"/>
          <w:b/>
          <w:bCs/>
          <w:color w:val="000000"/>
          <w:szCs w:val="21"/>
        </w:rPr>
        <w:t>课程网站网址：</w:t>
      </w:r>
    </w:p>
    <w:p w14:paraId="4412425F" w14:textId="77777777" w:rsidR="00797847" w:rsidRDefault="00797847" w:rsidP="00797847">
      <w:pPr>
        <w:snapToGrid w:val="0"/>
        <w:spacing w:line="288" w:lineRule="auto"/>
        <w:ind w:firstLineChars="196" w:firstLine="412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https://elearning.gench.edu.cn:8443/webapps/blackboard/execute/modulepage/view?course_id=_5687_1&amp;cmp_tab_id=_5967_1&amp;editMode=true&amp;mode=cpview</w:t>
      </w:r>
    </w:p>
    <w:p w14:paraId="0B891B25" w14:textId="77777777" w:rsidR="00797847" w:rsidRDefault="00797847" w:rsidP="00797847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播音与主持</w:t>
      </w:r>
      <w:r>
        <w:rPr>
          <w:rFonts w:hint="eastAsia"/>
          <w:color w:val="000000"/>
          <w:sz w:val="20"/>
          <w:szCs w:val="20"/>
        </w:rPr>
        <w:t xml:space="preserve"> 2030321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385FE0BC" w14:textId="77777777" w:rsidR="00DF49DD" w:rsidRDefault="00DF49DD" w:rsidP="00DF49D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E953FEA" w14:textId="77777777" w:rsidR="00797847" w:rsidRDefault="00797847" w:rsidP="00797847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新媒体时代催生了很多新的事物，网络音频即网上广播（</w:t>
      </w:r>
      <w:r>
        <w:rPr>
          <w:rFonts w:ascii="Times New Roman" w:hAnsi="Times New Roman"/>
          <w:color w:val="000000"/>
          <w:szCs w:val="21"/>
        </w:rPr>
        <w:t>Internet Broadcasting</w:t>
      </w:r>
      <w:r>
        <w:rPr>
          <w:rFonts w:ascii="Times New Roman" w:hAnsi="Times New Roman" w:cs="宋体" w:hint="eastAsia"/>
          <w:color w:val="000000"/>
          <w:szCs w:val="21"/>
        </w:rPr>
        <w:t>），是指数字化的音频信息通过互联网传播，用户通过互联网或移动互联网即可收听节目，是新媒体时代网络传播的多媒体形态的重要体现之一。新闻学专业以培养全媒体</w:t>
      </w:r>
      <w:proofErr w:type="gramStart"/>
      <w:r>
        <w:rPr>
          <w:rFonts w:ascii="Times New Roman" w:hAnsi="Times New Roman" w:cs="宋体" w:hint="eastAsia"/>
          <w:color w:val="000000"/>
          <w:szCs w:val="21"/>
        </w:rPr>
        <w:t>型新闻</w:t>
      </w:r>
      <w:proofErr w:type="gramEnd"/>
      <w:r>
        <w:rPr>
          <w:rFonts w:ascii="Times New Roman" w:hAnsi="Times New Roman" w:cs="宋体" w:hint="eastAsia"/>
          <w:color w:val="000000"/>
          <w:szCs w:val="21"/>
        </w:rPr>
        <w:t>人才为主要目标，除了培育学生基本的新闻素养之外，更应在踏准时代脉搏、紧密联结行业发展趋势的前提下强化学生的专业实践能力。</w:t>
      </w:r>
    </w:p>
    <w:p w14:paraId="5EC1C514" w14:textId="77777777" w:rsidR="00797847" w:rsidRDefault="00797847" w:rsidP="00797847">
      <w:pPr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《网络广播实作》是新闻</w:t>
      </w:r>
      <w:proofErr w:type="gramStart"/>
      <w:r>
        <w:rPr>
          <w:rFonts w:ascii="Times New Roman" w:hAnsi="Times New Roman" w:cs="宋体" w:hint="eastAsia"/>
          <w:color w:val="000000"/>
          <w:szCs w:val="21"/>
        </w:rPr>
        <w:t>系专业</w:t>
      </w:r>
      <w:proofErr w:type="gramEnd"/>
      <w:r>
        <w:rPr>
          <w:rFonts w:ascii="Times New Roman" w:hAnsi="Times New Roman" w:cs="宋体" w:hint="eastAsia"/>
          <w:color w:val="000000"/>
          <w:szCs w:val="21"/>
        </w:rPr>
        <w:t>实践课程之一，打造“建桥时光”网络音频实践平台，以制作传播网络音频节目为主要内容。在本课程学习中，全体学生在教师指导下参与网络音频节目的策划、制作与推广全过程，学习广播音频的基础知识，研究追踪网络音频特点与趋势。通过本课程学习，学生能较全面认识网络音频媒体的特性，通过实践平台实践掌握网络音频节目“采写播录编传”全套技能。</w:t>
      </w:r>
    </w:p>
    <w:p w14:paraId="4AB27EA2" w14:textId="77777777" w:rsidR="00797847" w:rsidRPr="00ED2E0B" w:rsidRDefault="00797847" w:rsidP="00797847">
      <w:pPr>
        <w:snapToGrid w:val="0"/>
        <w:spacing w:line="360" w:lineRule="auto"/>
        <w:ind w:firstLineChars="200" w:firstLine="402"/>
        <w:rPr>
          <w:color w:val="000000"/>
          <w:szCs w:val="21"/>
        </w:rPr>
      </w:pPr>
      <w:proofErr w:type="gramStart"/>
      <w:r w:rsidRPr="00A72DC2">
        <w:rPr>
          <w:rFonts w:ascii="宋体" w:hAnsi="宋体" w:cs="宋体" w:hint="eastAsia"/>
          <w:b/>
          <w:color w:val="000000"/>
          <w:sz w:val="20"/>
          <w:szCs w:val="20"/>
        </w:rPr>
        <w:t>课程思政实施</w:t>
      </w:r>
      <w:proofErr w:type="gramEnd"/>
      <w:r w:rsidRPr="00A72DC2">
        <w:rPr>
          <w:rFonts w:ascii="宋体" w:hAnsi="宋体" w:cs="宋体" w:hint="eastAsia"/>
          <w:b/>
          <w:color w:val="000000"/>
          <w:sz w:val="20"/>
          <w:szCs w:val="20"/>
        </w:rPr>
        <w:t>：</w:t>
      </w:r>
      <w:r>
        <w:rPr>
          <w:rFonts w:ascii="Times New Roman" w:hAnsi="Times New Roman" w:cs="宋体" w:hint="eastAsia"/>
          <w:color w:val="000000"/>
          <w:szCs w:val="21"/>
        </w:rPr>
        <w:t>在节目分析、制作与推广等环节中培育团队合作精神以及传播健康、先进文化的思想理念。</w:t>
      </w:r>
    </w:p>
    <w:p w14:paraId="3CB0FC0C" w14:textId="77777777" w:rsidR="00797847" w:rsidRDefault="00797847" w:rsidP="007978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CC2211D" w14:textId="77777777" w:rsidR="00797847" w:rsidRDefault="00797847" w:rsidP="00797847">
      <w:pPr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本课程适合为具备一定的传播理论知识、写作及播音主持基础的新闻传播</w:t>
      </w:r>
      <w:r>
        <w:rPr>
          <w:rFonts w:cs="宋体" w:hint="eastAsia"/>
          <w:color w:val="000000"/>
          <w:szCs w:val="21"/>
        </w:rPr>
        <w:t>专业一、二年</w:t>
      </w:r>
      <w:r>
        <w:rPr>
          <w:rFonts w:cs="宋体" w:hint="eastAsia"/>
          <w:color w:val="000000"/>
          <w:szCs w:val="21"/>
        </w:rPr>
        <w:lastRenderedPageBreak/>
        <w:t>级</w:t>
      </w:r>
      <w:r>
        <w:rPr>
          <w:rFonts w:ascii="Times New Roman" w:hAnsi="Times New Roman" w:cs="宋体" w:hint="eastAsia"/>
          <w:color w:val="000000"/>
          <w:szCs w:val="21"/>
        </w:rPr>
        <w:t>学生开设。</w:t>
      </w:r>
    </w:p>
    <w:p w14:paraId="535BB831" w14:textId="2A41B2DB" w:rsidR="00DF49DD" w:rsidRDefault="00DF49DD" w:rsidP="00DF49DD">
      <w:pPr>
        <w:snapToGrid w:val="0"/>
        <w:spacing w:line="288" w:lineRule="auto"/>
        <w:rPr>
          <w:rFonts w:hint="eastAsia"/>
          <w:color w:val="000000"/>
          <w:sz w:val="20"/>
          <w:szCs w:val="20"/>
        </w:rPr>
      </w:pPr>
    </w:p>
    <w:p w14:paraId="00B606A6" w14:textId="77777777" w:rsidR="00DF49DD" w:rsidRDefault="00DF49DD" w:rsidP="00DF49DD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66CAC">
        <w:rPr>
          <w:rFonts w:ascii="黑体" w:eastAsia="黑体" w:hAnsi="宋体"/>
          <w:sz w:val="24"/>
        </w:rPr>
        <w:t>课程与</w:t>
      </w:r>
      <w:r w:rsidRPr="00F66CAC">
        <w:rPr>
          <w:rFonts w:ascii="黑体" w:eastAsia="黑体" w:hAnsi="宋体" w:hint="eastAsia"/>
          <w:sz w:val="24"/>
        </w:rPr>
        <w:t>专业毕业要求</w:t>
      </w:r>
      <w:r w:rsidRPr="00F66CAC">
        <w:rPr>
          <w:rFonts w:ascii="黑体" w:eastAsia="黑体" w:hAnsi="宋体"/>
          <w:sz w:val="24"/>
        </w:rPr>
        <w:t>的关联</w:t>
      </w:r>
      <w:r>
        <w:rPr>
          <w:rFonts w:ascii="黑体" w:eastAsia="黑体" w:hAnsi="宋体"/>
          <w:sz w:val="24"/>
        </w:rPr>
        <w:t>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2083"/>
        <w:gridCol w:w="794"/>
        <w:gridCol w:w="5110"/>
        <w:gridCol w:w="416"/>
      </w:tblGrid>
      <w:tr w:rsidR="00DF49DD" w14:paraId="2F830F28" w14:textId="77777777" w:rsidTr="006D0AE1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9AF6C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A70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2BEB0095" w14:textId="77777777" w:rsidTr="006D0AE1">
        <w:trPr>
          <w:trHeight w:val="82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4F1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06B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8C0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96A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F49DD" w14:paraId="12A357A4" w14:textId="77777777" w:rsidTr="006D0AE1">
        <w:trPr>
          <w:trHeight w:val="602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2123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2C49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B10C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66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1250C6C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5F038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57D2" w14:textId="77777777" w:rsidR="00DF49DD" w:rsidRDefault="00DF49DD" w:rsidP="006D0AE1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C95A" w14:textId="77777777" w:rsidR="00DF49DD" w:rsidRDefault="00DF49DD" w:rsidP="006D0AE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  <w:p w14:paraId="13DF4A6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95FD" w14:textId="77777777" w:rsidR="00DF49DD" w:rsidRDefault="00DF49DD" w:rsidP="006D0AE1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F49DD" w14:paraId="687560C4" w14:textId="77777777" w:rsidTr="006D0AE1">
        <w:trPr>
          <w:trHeight w:val="1054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A770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C89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8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3DA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4AC12F2" w14:textId="77777777" w:rsidTr="006D0AE1">
        <w:trPr>
          <w:trHeight w:val="535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E352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信息辨识与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判断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能有效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辨识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，具有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信息选择和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7C2D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729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ACB9" w14:textId="77777777" w:rsidR="00DF49DD" w:rsidRDefault="00DF49DD" w:rsidP="006D0AE1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F49DD" w14:paraId="398290AE" w14:textId="77777777" w:rsidTr="006D0AE1">
        <w:trPr>
          <w:trHeight w:val="472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FA15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33E9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2DC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58EF" w14:textId="77777777" w:rsidR="00DF49DD" w:rsidRDefault="00DF49DD" w:rsidP="006D0AE1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F49DD" w14:paraId="646EAAEA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5447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8097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084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98EF" w14:textId="77777777" w:rsidR="00DF49DD" w:rsidRDefault="00DF49DD" w:rsidP="006D0AE1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DF49DD" w14:paraId="16D23D80" w14:textId="77777777" w:rsidTr="006D0AE1">
        <w:trPr>
          <w:trHeight w:val="908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FC5A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新闻采访与公关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基本的人际交往能力，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完成新闻采访工</w:t>
            </w:r>
            <w:r>
              <w:rPr>
                <w:rFonts w:hint="eastAsia"/>
                <w:sz w:val="18"/>
                <w:szCs w:val="18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47B4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621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D6F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64D8211" w14:textId="77777777" w:rsidTr="006D0AE1">
        <w:trPr>
          <w:trHeight w:val="585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E141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2AC7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FEE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D328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5C980C96" w14:textId="77777777" w:rsidTr="006D0AE1">
        <w:trPr>
          <w:trHeight w:val="561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AC8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文稿写作与编辑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各类新闻文体的写作方法，文字通顺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内容充实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，能针对不同的媒介</w:t>
            </w:r>
            <w:r>
              <w:rPr>
                <w:rFonts w:hint="eastAsia"/>
                <w:sz w:val="18"/>
                <w:szCs w:val="18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9587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37C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CD8A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EF43A05" w14:textId="77777777" w:rsidTr="006D0AE1">
        <w:trPr>
          <w:trHeight w:val="649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AE1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426F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57E4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AF2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DF49DD" w14:paraId="6ED6EFEA" w14:textId="77777777" w:rsidTr="006D0AE1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88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CBEA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9BB0" w14:textId="77777777" w:rsidR="00DF49DD" w:rsidRDefault="00DF49DD" w:rsidP="006D0AE1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73F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D4AB8F1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DE84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活动策划与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执行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根据不同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主题进行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活动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策划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以及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相关的品牌推广工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4732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097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B2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040E54EB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DD79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68C4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D9B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B89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64B07AD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5E5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8F6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CA4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013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5C0940B" w14:textId="77777777" w:rsidTr="006D0AE1">
        <w:trPr>
          <w:trHeight w:val="774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2707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媒介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与发展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能较好地应用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多种常用传播媒介，并能与时俱进地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岗位所要求的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0975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A11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76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19E4DEE1" w14:textId="77777777" w:rsidTr="006D0AE1">
        <w:trPr>
          <w:trHeight w:val="628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C3F7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81EA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D03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9318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288CF0C0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72B7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L041：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遵守纪律、守信守责；具有耐挫折、抗压等能力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4F63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71C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30A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7B28F2EC" w14:textId="77777777" w:rsidTr="006D0AE1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CC22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1CAE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FB0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2D4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185959A1" w14:textId="77777777" w:rsidTr="006D0AE1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C3F8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ADF6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7096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98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0D1D0686" w14:textId="77777777" w:rsidTr="006D0AE1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03F2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371F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817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BC8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3E916D24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FEBB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与团队保持良好关系，</w:t>
            </w:r>
            <w:r>
              <w:rPr>
                <w:rFonts w:hint="eastAsia"/>
                <w:sz w:val="18"/>
                <w:szCs w:val="18"/>
              </w:rPr>
              <w:t>做团队中的积极成员</w:t>
            </w:r>
            <w:r>
              <w:rPr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协同</w:t>
            </w:r>
            <w:r>
              <w:rPr>
                <w:rFonts w:hint="eastAsia"/>
                <w:sz w:val="18"/>
                <w:szCs w:val="18"/>
              </w:rPr>
              <w:t>伙伴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A02F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B7A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BE3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DF49DD" w14:paraId="3FA0CCCB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4C3E9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A692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22A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44F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3EBE7491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D5FA4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CC87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287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2E4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DC75205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AA94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EBE2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E8B6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5D0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58ED650C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2756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现代信息技术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工作中的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370D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DBD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AE1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9728AB0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A5C2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C8AB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F7B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74F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352A7B2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630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866B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A68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E24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244F7585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83DF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3512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CA4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F937" w14:textId="77777777" w:rsidR="00DF49DD" w:rsidRDefault="00DF49DD" w:rsidP="006D0AE1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DF49DD" w14:paraId="7AEC4383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C2E2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83C3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9CA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206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92B69A1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6F8C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557E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32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1974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5AF71D8A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0344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86F9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FB36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3118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3CBE89C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51D56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具有外语阅读和表达能力，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关注国际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3CCA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F55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CA1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61BFD28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77AD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7A74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8BE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36F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5FFF6DC1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BD20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BE5F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1C3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BAA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52278F3" w14:textId="77777777" w:rsidR="00DF49DD" w:rsidRDefault="00DF49DD" w:rsidP="00DF49DD"/>
    <w:p w14:paraId="7686FB6F" w14:textId="77777777" w:rsidR="00DF49DD" w:rsidRDefault="00DF49DD" w:rsidP="00DF49D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C41DF">
        <w:rPr>
          <w:rFonts w:ascii="黑体" w:eastAsia="黑体" w:hAnsi="宋体" w:hint="eastAsia"/>
          <w:sz w:val="24"/>
        </w:rPr>
        <w:t>五、</w:t>
      </w:r>
      <w:r w:rsidRPr="00DC41DF">
        <w:rPr>
          <w:rFonts w:ascii="黑体" w:eastAsia="黑体" w:hAnsi="宋体"/>
          <w:sz w:val="24"/>
        </w:rPr>
        <w:t>课程</w:t>
      </w:r>
      <w:r w:rsidRPr="00DC41DF">
        <w:rPr>
          <w:rFonts w:ascii="黑体" w:eastAsia="黑体" w:hAnsi="宋体" w:hint="eastAsia"/>
          <w:sz w:val="24"/>
        </w:rPr>
        <w:t>目标/课程预期学习成果</w:t>
      </w:r>
      <w:r w:rsidRPr="00DC41DF">
        <w:rPr>
          <w:rFonts w:ascii="黑体" w:eastAsia="黑体" w:hAnsi="宋体"/>
          <w:sz w:val="24"/>
        </w:rPr>
        <w:t>（</w:t>
      </w:r>
      <w:r w:rsidRPr="00DC41DF">
        <w:rPr>
          <w:rFonts w:ascii="黑体" w:eastAsia="黑体" w:hAnsi="宋体" w:hint="eastAsia"/>
          <w:sz w:val="24"/>
        </w:rPr>
        <w:t>预期学习成果</w:t>
      </w:r>
      <w:r w:rsidRPr="00DC41DF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DF49DD" w14:paraId="32B1BAC9" w14:textId="77777777" w:rsidTr="006D0AE1">
        <w:tc>
          <w:tcPr>
            <w:tcW w:w="535" w:type="dxa"/>
            <w:shd w:val="clear" w:color="auto" w:fill="auto"/>
          </w:tcPr>
          <w:p w14:paraId="3368C683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5946CBA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A1BECF1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5DBD6E" w14:textId="77777777" w:rsidR="00DF49DD" w:rsidRPr="00F66CAC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6CAC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33903AC" w14:textId="77777777" w:rsidR="00DF49DD" w:rsidRPr="00F66CAC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6CA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D4EA7BE" w14:textId="77777777" w:rsidR="00DF49DD" w:rsidRPr="00F66CAC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6CAC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F66CAC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1D85D7BA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F49DD" w14:paraId="349A61AD" w14:textId="77777777" w:rsidTr="006D0AE1">
        <w:tc>
          <w:tcPr>
            <w:tcW w:w="535" w:type="dxa"/>
            <w:shd w:val="clear" w:color="auto" w:fill="auto"/>
            <w:vAlign w:val="center"/>
          </w:tcPr>
          <w:p w14:paraId="67577E0B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28B61B6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830444E" w14:textId="77777777" w:rsidR="00DF49DD" w:rsidRPr="00F66CAC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能根据选定的主题对信息进行整合：依据节目主题搜集整理相关素材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EB93F39" w14:textId="77777777" w:rsidR="00DF49DD" w:rsidRPr="00F66CAC" w:rsidRDefault="00DF49DD" w:rsidP="006D0AE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范例评鉴、节目制作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B5436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节目素材运用与编排</w:t>
            </w:r>
          </w:p>
        </w:tc>
      </w:tr>
      <w:tr w:rsidR="00DF49DD" w14:paraId="22BD47C4" w14:textId="77777777" w:rsidTr="006D0AE1">
        <w:trPr>
          <w:trHeight w:val="1089"/>
        </w:trPr>
        <w:tc>
          <w:tcPr>
            <w:tcW w:w="535" w:type="dxa"/>
            <w:shd w:val="clear" w:color="auto" w:fill="auto"/>
            <w:vAlign w:val="center"/>
          </w:tcPr>
          <w:p w14:paraId="21A1FD52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E7FF39A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DB1395A" w14:textId="77777777" w:rsidR="00DF49DD" w:rsidRPr="00F66CAC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进行有传播价值的文稿写作：原创或编辑自己的节目文稿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14:paraId="42F22CCD" w14:textId="77777777" w:rsidR="00DF49DD" w:rsidRPr="00F66CAC" w:rsidRDefault="00DF49DD" w:rsidP="006D0AE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范例评鉴、节目文稿撰写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D9F18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文稿写作</w:t>
            </w:r>
          </w:p>
        </w:tc>
      </w:tr>
      <w:tr w:rsidR="00DF49DD" w14:paraId="67CED8BE" w14:textId="77777777" w:rsidTr="006D0AE1">
        <w:trPr>
          <w:trHeight w:val="737"/>
        </w:trPr>
        <w:tc>
          <w:tcPr>
            <w:tcW w:w="535" w:type="dxa"/>
            <w:shd w:val="clear" w:color="auto" w:fill="auto"/>
            <w:vAlign w:val="center"/>
          </w:tcPr>
          <w:p w14:paraId="52770132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A75B095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0420AA" w14:textId="77777777" w:rsidR="00DF49DD" w:rsidRPr="00F66CAC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能较好地应用多种常用传播媒介，并能与时俱进地掌握音频传播所要求的新媒介技术：</w:t>
            </w: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）运用专业设备及软件录制音频节目；</w:t>
            </w: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）利用音频新媒体平台、微信、</w:t>
            </w:r>
            <w:proofErr w:type="gramStart"/>
            <w:r w:rsidRPr="00F66CAC">
              <w:rPr>
                <w:rFonts w:cs="宋体" w:hint="eastAsia"/>
                <w:color w:val="000000"/>
                <w:sz w:val="18"/>
                <w:szCs w:val="18"/>
              </w:rPr>
              <w:t>微博等</w:t>
            </w:r>
            <w:proofErr w:type="gramEnd"/>
            <w:r w:rsidRPr="00F66CAC"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推广传播节目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966001C" w14:textId="77777777" w:rsidR="00DF49DD" w:rsidRPr="00F66CAC" w:rsidRDefault="00DF49DD" w:rsidP="006D0AE1">
            <w:pPr>
              <w:jc w:val="center"/>
              <w:rPr>
                <w:rFonts w:ascii="黑体" w:eastAsia="黑体" w:hAnsi="宋体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AU</w:t>
            </w: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技术训练、各节目组在音频专业媒体平台定期传播节目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F10A7" w14:textId="77777777" w:rsidR="00DF49DD" w:rsidRDefault="00DF49DD" w:rsidP="006D0AE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AU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制作作业、线上传播数据：粉丝数、点播量、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完播率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等</w:t>
            </w:r>
          </w:p>
        </w:tc>
      </w:tr>
      <w:tr w:rsidR="00DF49DD" w14:paraId="26C361C7" w14:textId="77777777" w:rsidTr="006D0AE1">
        <w:trPr>
          <w:trHeight w:val="737"/>
        </w:trPr>
        <w:tc>
          <w:tcPr>
            <w:tcW w:w="535" w:type="dxa"/>
            <w:shd w:val="clear" w:color="auto" w:fill="auto"/>
            <w:vAlign w:val="center"/>
          </w:tcPr>
          <w:p w14:paraId="055DD774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C1F3C3A" w14:textId="77777777" w:rsidR="00DF49DD" w:rsidRDefault="00DF49DD" w:rsidP="006D0AE1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5567B06" w14:textId="77777777" w:rsidR="00DF49DD" w:rsidRPr="00F66CAC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与团队保持良好关系，做团队中的积极成员，协同伙伴创造性地解决问题：节目组成员轮岗或分工协作完成节目选题、撰写文稿、录音、制作、推广等工作。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1BA7C0E" w14:textId="77777777" w:rsidR="00DF49DD" w:rsidRPr="00F66CAC" w:rsidRDefault="00DF49DD" w:rsidP="006D0AE1">
            <w:pPr>
              <w:jc w:val="center"/>
              <w:rPr>
                <w:rFonts w:ascii="黑体" w:eastAsia="黑体" w:hAnsi="宋体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节目选题、文稿撰写、录音、制作、线上推广等节目实作与传播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60DFD" w14:textId="77777777" w:rsidR="00DF49DD" w:rsidRDefault="00DF49DD" w:rsidP="006D0AE1">
            <w:pPr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考量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节目完成时间、节目数量、节目质量等</w:t>
            </w:r>
          </w:p>
        </w:tc>
      </w:tr>
      <w:tr w:rsidR="00DF49DD" w14:paraId="04D80DC3" w14:textId="77777777" w:rsidTr="006D0AE1">
        <w:trPr>
          <w:trHeight w:val="737"/>
        </w:trPr>
        <w:tc>
          <w:tcPr>
            <w:tcW w:w="535" w:type="dxa"/>
            <w:shd w:val="clear" w:color="auto" w:fill="auto"/>
            <w:vAlign w:val="center"/>
          </w:tcPr>
          <w:p w14:paraId="308AD1FB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8A656FC" w14:textId="77777777" w:rsidR="00DF49DD" w:rsidRDefault="00DF49DD" w:rsidP="006D0AE1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063E25C" w14:textId="77777777" w:rsidR="00DF49DD" w:rsidRPr="00F66CAC" w:rsidRDefault="00DF49DD" w:rsidP="006D0AE1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F66CAC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了解祖国的优秀传统文化和革命历史，构建爱党爱国的理想信念，制作与传播健康先进的文化作品。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2EF8A9D" w14:textId="77777777" w:rsidR="00DF49DD" w:rsidRPr="00F66CAC" w:rsidRDefault="00DF49DD" w:rsidP="006D0AE1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策划、录制、</w:t>
            </w:r>
            <w:proofErr w:type="gramStart"/>
            <w:r w:rsidRPr="00F66CAC">
              <w:rPr>
                <w:rFonts w:cs="宋体" w:hint="eastAsia"/>
                <w:color w:val="000000"/>
                <w:sz w:val="18"/>
                <w:szCs w:val="18"/>
              </w:rPr>
              <w:t>传播线</w:t>
            </w:r>
            <w:proofErr w:type="gramEnd"/>
            <w:r w:rsidRPr="00F66CAC">
              <w:rPr>
                <w:rFonts w:cs="宋体" w:hint="eastAsia"/>
                <w:color w:val="000000"/>
                <w:sz w:val="18"/>
                <w:szCs w:val="18"/>
              </w:rPr>
              <w:t>上作品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55C71" w14:textId="77777777" w:rsidR="00DF49DD" w:rsidRDefault="00DF49DD" w:rsidP="006D0AE1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节目文稿的价值导向、音效的美感等</w:t>
            </w:r>
          </w:p>
        </w:tc>
      </w:tr>
    </w:tbl>
    <w:p w14:paraId="6F94AC0A" w14:textId="77777777" w:rsidR="00DF49DD" w:rsidRDefault="00DF49DD" w:rsidP="00DF49DD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3598E27E" w14:textId="77777777" w:rsidR="00DF49DD" w:rsidRDefault="00DF49DD" w:rsidP="00DF49D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C41DF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4535C62D" w14:textId="77777777" w:rsidR="00DF49DD" w:rsidRDefault="00DF49DD" w:rsidP="00DF49DD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p w14:paraId="3B009459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第一单元 导入 网络广播是什么？</w:t>
      </w:r>
    </w:p>
    <w:p w14:paraId="2047F8AB" w14:textId="4371EE69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本单元通过知识介绍、案例讲解、收听体验分享等，学生了解广播及网络广播的历史、网络广播与传统广播的差异，掌握网络广播</w:t>
      </w:r>
      <w:r w:rsidR="00797847">
        <w:rPr>
          <w:rFonts w:ascii="宋体" w:hAnsi="宋体" w:cs="宋体" w:hint="eastAsia"/>
          <w:color w:val="000000"/>
          <w:szCs w:val="21"/>
        </w:rPr>
        <w:t>制作与运营特点</w:t>
      </w:r>
      <w:r>
        <w:rPr>
          <w:rFonts w:ascii="宋体" w:hAnsi="宋体" w:cs="宋体" w:hint="eastAsia"/>
          <w:color w:val="000000"/>
          <w:szCs w:val="21"/>
        </w:rPr>
        <w:t>，分析新媒体时代网络广播的创新之处及未来走势，阐明课程意义和教学目标。</w:t>
      </w:r>
    </w:p>
    <w:p w14:paraId="041B85E7" w14:textId="00CBAA86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</w:t>
      </w:r>
      <w:r w:rsidR="00797847">
        <w:rPr>
          <w:rFonts w:ascii="宋体" w:hAnsi="宋体" w:cs="宋体" w:hint="eastAsia"/>
          <w:color w:val="000000"/>
          <w:szCs w:val="21"/>
        </w:rPr>
        <w:t>掌握网络广播制作与运营特点</w:t>
      </w:r>
    </w:p>
    <w:p w14:paraId="2EEC90DD" w14:textId="73623569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</w:t>
      </w:r>
      <w:r w:rsidR="00797847">
        <w:rPr>
          <w:rFonts w:ascii="宋体" w:hAnsi="宋体" w:cs="宋体"/>
          <w:color w:val="000000"/>
          <w:szCs w:val="21"/>
        </w:rPr>
        <w:t>2</w:t>
      </w:r>
    </w:p>
    <w:p w14:paraId="447E2CA0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14:paraId="3782D4C3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第二单元 录音及音频制作技术入门</w:t>
      </w:r>
    </w:p>
    <w:p w14:paraId="31290020" w14:textId="77777777" w:rsidR="00DF49DD" w:rsidRDefault="00DF49DD" w:rsidP="00DF49DD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通过教师讲授、演示、学生实操等，学生知道录音的基本条件需求和流程。每个学生能使用手机及其他简易录音设备进行录音，能运用Adobe Audition 6.0音频编辑软件完成音频制作。</w:t>
      </w:r>
    </w:p>
    <w:p w14:paraId="0CF6A9D0" w14:textId="77777777" w:rsidR="00DF49DD" w:rsidRDefault="00DF49DD" w:rsidP="00DF49DD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教学难点：熟练运用Audition 6.0 参数设置、降噪、剪辑、修复、调音、多轨合成、 混缩、导出等操作。</w:t>
      </w:r>
    </w:p>
    <w:p w14:paraId="5E624FF7" w14:textId="7A4C8616" w:rsidR="00DF49DD" w:rsidRDefault="00DF49DD" w:rsidP="00DF49DD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</w:t>
      </w:r>
      <w:r w:rsidR="00797847">
        <w:rPr>
          <w:rFonts w:ascii="宋体" w:hAnsi="宋体" w:cs="宋体"/>
          <w:color w:val="000000"/>
          <w:szCs w:val="21"/>
        </w:rPr>
        <w:t>6</w:t>
      </w:r>
    </w:p>
    <w:p w14:paraId="7CA29AC2" w14:textId="77777777" w:rsidR="00DF49DD" w:rsidRDefault="00DF49DD" w:rsidP="00DF49DD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</w:p>
    <w:p w14:paraId="0517F120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第三单元 网络广播节目研究与“建桥时光”节目策划</w:t>
      </w:r>
    </w:p>
    <w:p w14:paraId="028A1ACA" w14:textId="65E220B9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通过节目鉴赏、讲授、分享等形式，学生知道网络广播节目的基本</w:t>
      </w:r>
      <w:r w:rsidR="00797847">
        <w:rPr>
          <w:rFonts w:ascii="宋体" w:hAnsi="宋体" w:cs="宋体" w:hint="eastAsia"/>
          <w:color w:val="000000"/>
          <w:szCs w:val="21"/>
        </w:rPr>
        <w:t>类型及制作</w:t>
      </w:r>
      <w:r>
        <w:rPr>
          <w:rFonts w:ascii="宋体" w:hAnsi="宋体" w:cs="宋体" w:hint="eastAsia"/>
          <w:color w:val="000000"/>
          <w:szCs w:val="21"/>
        </w:rPr>
        <w:t>要素，能从节目定位、内容架构、节目特色、时长与频率、团队分工、传播推广方式、传播效果等因素评价、策划一档节目。</w:t>
      </w:r>
    </w:p>
    <w:p w14:paraId="073279C6" w14:textId="4D5E9DC0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教学难点：各小组在研究分析现有网络广播节目基础上，结合自身兴趣，依据特色鲜明、定位明确、可操作性强等原则，提出节目策划方案，并以PPT宣讲形式进行答辩</w:t>
      </w:r>
      <w:r w:rsidR="00797847">
        <w:rPr>
          <w:rFonts w:ascii="宋体" w:hAnsi="宋体" w:cs="宋体" w:hint="eastAsia"/>
          <w:color w:val="000000"/>
          <w:szCs w:val="21"/>
        </w:rPr>
        <w:t>与指导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367651DC" w14:textId="63A3F3CD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理论课时：</w:t>
      </w:r>
      <w:r w:rsidR="00797847">
        <w:rPr>
          <w:rFonts w:ascii="宋体" w:hAnsi="宋体" w:cs="宋体"/>
          <w:color w:val="000000"/>
          <w:szCs w:val="21"/>
        </w:rPr>
        <w:t>2</w:t>
      </w:r>
    </w:p>
    <w:p w14:paraId="742F46D7" w14:textId="40C0FBEA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</w:t>
      </w:r>
      <w:r w:rsidR="00797847">
        <w:rPr>
          <w:rFonts w:ascii="宋体" w:hAnsi="宋体" w:cs="宋体"/>
          <w:color w:val="000000"/>
          <w:szCs w:val="21"/>
        </w:rPr>
        <w:t>4</w:t>
      </w:r>
    </w:p>
    <w:p w14:paraId="54BDA688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14:paraId="0AAA9623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第四单元 音频制作之音效</w:t>
      </w:r>
    </w:p>
    <w:p w14:paraId="4D4E7150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鉴赏、交流等方式，学生知道网络广播声音的三个来源：语言、音乐、音响，知道语言的音调、音强、音时、音色等概念涵义，掌握音乐和音响的类型、作用、选用原则，能编辑制作音效良好的音频节目。</w:t>
      </w:r>
    </w:p>
    <w:p w14:paraId="555DF788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教学难点：音乐和音响选择及编辑运用。</w:t>
      </w:r>
    </w:p>
    <w:p w14:paraId="10EE04B6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理论课时：2</w:t>
      </w:r>
    </w:p>
    <w:p w14:paraId="1637679A" w14:textId="77777777" w:rsidR="00DF49DD" w:rsidRDefault="00DF49DD" w:rsidP="00DF49DD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</w:p>
    <w:p w14:paraId="668E3C3C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第五单元 音频制作之主播</w:t>
      </w:r>
    </w:p>
    <w:p w14:paraId="79A9B9F6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鉴赏、播音练习等方式，学生知道网络广播主播基本素质要求，了解广播播音的基本知识，掌握新闻资讯类、脱口秀类、娱乐类、音乐故事类等节目播音特点，能用“播”与“讲”等适当方式主播节目。</w:t>
      </w:r>
    </w:p>
    <w:p w14:paraId="7F500F58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教学难点：练习和运用“播”与“讲”，</w:t>
      </w:r>
      <w:proofErr w:type="gramStart"/>
      <w:r>
        <w:rPr>
          <w:rFonts w:ascii="宋体" w:hAnsi="宋体" w:cs="宋体" w:hint="eastAsia"/>
          <w:color w:val="000000"/>
          <w:szCs w:val="21"/>
        </w:rPr>
        <w:t>依节目</w:t>
      </w:r>
      <w:proofErr w:type="gramEnd"/>
      <w:r>
        <w:rPr>
          <w:rFonts w:ascii="宋体" w:hAnsi="宋体" w:cs="宋体" w:hint="eastAsia"/>
          <w:color w:val="000000"/>
          <w:szCs w:val="21"/>
        </w:rPr>
        <w:t>类型灵活主播节目。</w:t>
      </w:r>
    </w:p>
    <w:p w14:paraId="3D69A246" w14:textId="570D361F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</w:t>
      </w:r>
      <w:r w:rsidR="00797847">
        <w:rPr>
          <w:rFonts w:ascii="宋体" w:hAnsi="宋体" w:cs="宋体" w:hint="eastAsia"/>
          <w:color w:val="000000"/>
          <w:szCs w:val="21"/>
        </w:rPr>
        <w:t>2</w:t>
      </w:r>
    </w:p>
    <w:p w14:paraId="18832249" w14:textId="6E29F89D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</w:t>
      </w:r>
      <w:r w:rsidR="00797847">
        <w:rPr>
          <w:rFonts w:ascii="宋体" w:hAnsi="宋体" w:cs="宋体"/>
          <w:color w:val="000000"/>
          <w:szCs w:val="21"/>
        </w:rPr>
        <w:t>2</w:t>
      </w:r>
    </w:p>
    <w:p w14:paraId="79C70F9A" w14:textId="77777777" w:rsidR="00DF49DD" w:rsidRDefault="00DF49DD" w:rsidP="00DF49DD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</w:p>
    <w:p w14:paraId="64AE72EA" w14:textId="77777777" w:rsidR="00DF49DD" w:rsidRDefault="00DF49DD" w:rsidP="00DF49DD">
      <w:pPr>
        <w:pStyle w:val="a7"/>
        <w:widowControl/>
        <w:kinsoku w:val="0"/>
        <w:overflowPunct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    第六单元 音频制作之文稿</w:t>
      </w:r>
    </w:p>
    <w:p w14:paraId="137B7179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案例讲解、分享、文稿撰写等方式，学生了解网络广播文稿基本特点，掌握新闻资讯类、脱口秀类、娱乐类、音乐故事类等节目文稿选材、撰写的特点和要求，能独立撰写新闻资讯类、文艺故事类等节目完整文稿。</w:t>
      </w:r>
    </w:p>
    <w:p w14:paraId="01BCE91B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教学难点：新闻资讯类节目文稿难在体例设置和素材选择；音乐故事类节目文稿难在对文艺作品和故事进行独到解读，突出原创性。</w:t>
      </w:r>
    </w:p>
    <w:p w14:paraId="4747627C" w14:textId="4CA7E0E0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</w:t>
      </w:r>
      <w:r w:rsidR="00797847">
        <w:rPr>
          <w:rFonts w:ascii="宋体" w:hAnsi="宋体" w:cs="宋体"/>
          <w:color w:val="000000"/>
          <w:szCs w:val="21"/>
        </w:rPr>
        <w:t>4</w:t>
      </w:r>
    </w:p>
    <w:p w14:paraId="189A194D" w14:textId="20CBDA1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</w:t>
      </w:r>
      <w:r w:rsidR="00797847">
        <w:rPr>
          <w:rFonts w:ascii="宋体" w:hAnsi="宋体" w:cs="宋体"/>
          <w:color w:val="000000"/>
          <w:szCs w:val="21"/>
        </w:rPr>
        <w:t>2</w:t>
      </w:r>
    </w:p>
    <w:p w14:paraId="6AC958D1" w14:textId="77777777" w:rsidR="00DF49DD" w:rsidRDefault="00DF49DD" w:rsidP="00DF49DD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</w:p>
    <w:p w14:paraId="49612C75" w14:textId="77777777" w:rsidR="00DF49DD" w:rsidRDefault="00DF49DD" w:rsidP="00DF49DD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第七单元 新闻资讯节目制作</w:t>
      </w:r>
    </w:p>
    <w:p w14:paraId="2FF358F3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通过讲授、听评、练习等方式，学生知道新闻资讯节目播报、文稿编撰要求、音效要求及制作的流程，掌握新闻文稿撰写与编辑、新闻播报、新闻音频编排的要求和方法，能独立制作一期完整的新闻音频节目。</w:t>
      </w:r>
    </w:p>
    <w:p w14:paraId="25A830F4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教学难点：新闻文稿撰写与编辑、新闻音频编排的要求和方法</w:t>
      </w:r>
    </w:p>
    <w:p w14:paraId="406ACFD7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理论课时：2</w:t>
      </w:r>
    </w:p>
    <w:p w14:paraId="5CB444B8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实践课时：4</w:t>
      </w:r>
    </w:p>
    <w:p w14:paraId="69EE236A" w14:textId="77777777" w:rsidR="00DF49DD" w:rsidRDefault="00DF49DD" w:rsidP="00DF49DD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七、课内实验名称及基本要求（选填，适用于课内实验）</w:t>
      </w:r>
    </w:p>
    <w:p w14:paraId="6FD17C7C" w14:textId="77777777" w:rsidR="00DF49DD" w:rsidRDefault="00DF49DD" w:rsidP="00DF49DD">
      <w:pPr>
        <w:snapToGrid w:val="0"/>
        <w:spacing w:line="288" w:lineRule="auto"/>
        <w:ind w:right="26" w:firstLineChars="200" w:firstLine="420"/>
        <w:rPr>
          <w:szCs w:val="21"/>
        </w:rPr>
      </w:pPr>
      <w:r>
        <w:rPr>
          <w:rFonts w:hint="eastAsia"/>
          <w:szCs w:val="21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51"/>
        <w:gridCol w:w="3309"/>
        <w:gridCol w:w="900"/>
        <w:gridCol w:w="1057"/>
        <w:gridCol w:w="1715"/>
      </w:tblGrid>
      <w:tr w:rsidR="00DF49DD" w14:paraId="7A9A3AEE" w14:textId="77777777" w:rsidTr="006D0AE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F3A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496B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3D13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EC60" w14:textId="77777777" w:rsidR="00DF49DD" w:rsidRDefault="00DF49DD" w:rsidP="006D0AE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14:paraId="3332FD10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0EA7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ED37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F49DD" w14:paraId="66517028" w14:textId="77777777" w:rsidTr="006D0AE1">
        <w:trPr>
          <w:trHeight w:hRule="exact" w:val="11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C881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C313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学习运用AU软件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6AF3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熟练运用Audition 6.0 参数设置、降噪、剪辑、修复、调音、多轨合成、 混缩、导出等操作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A4D9" w14:textId="78586D26" w:rsidR="00DF49DD" w:rsidRDefault="00797847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F7FE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98FA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DF49DD" w14:paraId="6C46A869" w14:textId="77777777" w:rsidTr="006D0AE1">
        <w:trPr>
          <w:trHeight w:hRule="exact" w:val="1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975B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5C52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节目策划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7C98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综合节目定位、内容架构、节目特色、时长与频率、团队分工、传播推广方式、传播效果等因素策划一档音频节目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C602" w14:textId="650C48F1" w:rsidR="00DF49DD" w:rsidRDefault="00797847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1F0E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3E3E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DF49DD" w14:paraId="04DB015A" w14:textId="77777777" w:rsidTr="006D0AE1">
        <w:trPr>
          <w:trHeight w:hRule="exact" w:val="1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C6D1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37BD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新闻音频节目制作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239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新闻文稿撰写、播报、录音、剪辑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FE6" w14:textId="7124284E" w:rsidR="00DF49DD" w:rsidRDefault="00797847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976C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0797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60CF96D6" w14:textId="77777777" w:rsidR="00DF49DD" w:rsidRDefault="00DF49DD" w:rsidP="00DF49DD">
      <w:pPr>
        <w:snapToGrid w:val="0"/>
        <w:spacing w:line="288" w:lineRule="auto"/>
        <w:ind w:right="2520" w:firstLineChars="200" w:firstLine="420"/>
        <w:rPr>
          <w:szCs w:val="21"/>
        </w:rPr>
      </w:pPr>
    </w:p>
    <w:p w14:paraId="16DA71FA" w14:textId="77777777" w:rsidR="00DF49DD" w:rsidRPr="00F66CAC" w:rsidRDefault="00DF49DD" w:rsidP="00DF49DD">
      <w:pPr>
        <w:snapToGrid w:val="0"/>
        <w:spacing w:line="288" w:lineRule="auto"/>
        <w:ind w:right="25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八、</w:t>
      </w:r>
      <w:r w:rsidRPr="00F66CAC">
        <w:rPr>
          <w:rFonts w:ascii="黑体" w:eastAsia="黑体" w:hAnsi="宋体" w:hint="eastAsia"/>
          <w:szCs w:val="21"/>
        </w:rPr>
        <w:t>评价方式与成绩</w:t>
      </w:r>
    </w:p>
    <w:tbl>
      <w:tblPr>
        <w:tblpPr w:leftFromText="180" w:rightFromText="180" w:vertAnchor="text" w:horzAnchor="page" w:tblpX="1920" w:tblpY="263"/>
        <w:tblOverlap w:val="never"/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31"/>
        <w:gridCol w:w="3120"/>
      </w:tblGrid>
      <w:tr w:rsidR="00DF49DD" w:rsidRPr="00F66CAC" w14:paraId="049DADAC" w14:textId="77777777" w:rsidTr="006D0AE1">
        <w:tc>
          <w:tcPr>
            <w:tcW w:w="1809" w:type="dxa"/>
          </w:tcPr>
          <w:p w14:paraId="55533C51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总评构成（</w:t>
            </w:r>
            <w:r w:rsidRPr="00F66CAC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631" w:type="dxa"/>
          </w:tcPr>
          <w:p w14:paraId="753DC79D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3120" w:type="dxa"/>
          </w:tcPr>
          <w:p w14:paraId="5E1FCA38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占比</w:t>
            </w:r>
          </w:p>
        </w:tc>
      </w:tr>
      <w:tr w:rsidR="00DF49DD" w:rsidRPr="00F66CAC" w14:paraId="7EEE6C7C" w14:textId="77777777" w:rsidTr="006D0AE1">
        <w:tc>
          <w:tcPr>
            <w:tcW w:w="1809" w:type="dxa"/>
          </w:tcPr>
          <w:p w14:paraId="301C6578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3631" w:type="dxa"/>
          </w:tcPr>
          <w:p w14:paraId="4C6D7918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AU编辑作业（个人）</w:t>
            </w:r>
          </w:p>
        </w:tc>
        <w:tc>
          <w:tcPr>
            <w:tcW w:w="3120" w:type="dxa"/>
          </w:tcPr>
          <w:p w14:paraId="1ECB7905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30%</w:t>
            </w:r>
          </w:p>
        </w:tc>
      </w:tr>
      <w:tr w:rsidR="00DF49DD" w:rsidRPr="00F66CAC" w14:paraId="33899160" w14:textId="77777777" w:rsidTr="006D0AE1">
        <w:tc>
          <w:tcPr>
            <w:tcW w:w="1809" w:type="dxa"/>
          </w:tcPr>
          <w:p w14:paraId="1BC4CFAE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3631" w:type="dxa"/>
          </w:tcPr>
          <w:p w14:paraId="685FF8C9" w14:textId="313CC915" w:rsidR="00DF49DD" w:rsidRPr="00F66CAC" w:rsidRDefault="00E025F4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E025F4">
              <w:rPr>
                <w:rFonts w:ascii="宋体" w:hAnsi="宋体" w:hint="eastAsia"/>
                <w:bCs/>
                <w:color w:val="000000"/>
                <w:szCs w:val="21"/>
              </w:rPr>
              <w:t>“建桥时光”网络广播节目策划与汇报</w:t>
            </w:r>
            <w:r w:rsidR="00DF49DD" w:rsidRPr="00F66CAC">
              <w:rPr>
                <w:rFonts w:ascii="宋体" w:hAnsi="宋体" w:hint="eastAsia"/>
                <w:bCs/>
                <w:color w:val="000000"/>
                <w:szCs w:val="21"/>
              </w:rPr>
              <w:t>（团队</w:t>
            </w:r>
            <w:r w:rsidR="00797847">
              <w:rPr>
                <w:rFonts w:ascii="宋体" w:hAnsi="宋体" w:hint="eastAsia"/>
                <w:bCs/>
                <w:color w:val="000000"/>
                <w:szCs w:val="21"/>
              </w:rPr>
              <w:t>/个人</w:t>
            </w:r>
            <w:r w:rsidR="00DF49DD" w:rsidRPr="00F66CAC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120" w:type="dxa"/>
          </w:tcPr>
          <w:p w14:paraId="44D82829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30%</w:t>
            </w:r>
          </w:p>
        </w:tc>
      </w:tr>
      <w:tr w:rsidR="00DF49DD" w14:paraId="0B886895" w14:textId="77777777" w:rsidTr="006D0AE1">
        <w:tc>
          <w:tcPr>
            <w:tcW w:w="1809" w:type="dxa"/>
          </w:tcPr>
          <w:p w14:paraId="3F9AD99B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X3</w:t>
            </w:r>
          </w:p>
        </w:tc>
        <w:tc>
          <w:tcPr>
            <w:tcW w:w="3631" w:type="dxa"/>
          </w:tcPr>
          <w:p w14:paraId="329ADEF5" w14:textId="6E58D8FB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szCs w:val="21"/>
              </w:rPr>
            </w:pPr>
            <w:r w:rsidRPr="00F66CAC">
              <w:rPr>
                <w:rFonts w:hint="eastAsia"/>
                <w:szCs w:val="21"/>
              </w:rPr>
              <w:t>新闻资讯节目制作</w:t>
            </w: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 w:rsidR="00797847">
              <w:rPr>
                <w:rFonts w:ascii="宋体" w:hAnsi="宋体" w:hint="eastAsia"/>
                <w:bCs/>
                <w:color w:val="000000"/>
                <w:szCs w:val="21"/>
              </w:rPr>
              <w:t>团队/</w:t>
            </w: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个人）</w:t>
            </w:r>
          </w:p>
        </w:tc>
        <w:tc>
          <w:tcPr>
            <w:tcW w:w="3120" w:type="dxa"/>
          </w:tcPr>
          <w:p w14:paraId="7A683A10" w14:textId="77777777" w:rsidR="00DF49DD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40%</w:t>
            </w:r>
          </w:p>
        </w:tc>
      </w:tr>
    </w:tbl>
    <w:p w14:paraId="0B20DDD8" w14:textId="77777777" w:rsidR="00DF49DD" w:rsidRDefault="00DF49DD" w:rsidP="00DF49DD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06EB666A" w14:textId="792C43D0" w:rsidR="00DF49DD" w:rsidRDefault="00DF49DD" w:rsidP="00DF49DD">
      <w:pPr>
        <w:snapToGrid w:val="0"/>
        <w:spacing w:line="288" w:lineRule="auto"/>
        <w:ind w:firstLineChars="300" w:firstLine="840"/>
        <w:rPr>
          <w:sz w:val="28"/>
          <w:szCs w:val="28"/>
        </w:rPr>
      </w:pPr>
      <w:bookmarkStart w:id="0" w:name="_Hlk50393104"/>
      <w:r>
        <w:rPr>
          <w:rFonts w:hint="eastAsia"/>
          <w:sz w:val="28"/>
          <w:szCs w:val="28"/>
        </w:rPr>
        <w:t>撰写人：</w:t>
      </w:r>
      <w:r w:rsidR="00414F44">
        <w:rPr>
          <w:noProof/>
        </w:rPr>
        <w:drawing>
          <wp:inline distT="0" distB="0" distL="0" distR="0" wp14:anchorId="40E3111C" wp14:editId="1856EE54">
            <wp:extent cx="619760" cy="2434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29" cy="25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 w:rsidR="00414F44">
        <w:rPr>
          <w:noProof/>
        </w:rPr>
        <w:drawing>
          <wp:inline distT="0" distB="0" distL="0" distR="0" wp14:anchorId="6BD537F3" wp14:editId="3180991B">
            <wp:extent cx="685800" cy="26941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93" cy="3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93CD" w14:textId="1B2E0E97" w:rsidR="00DF49DD" w:rsidRDefault="00DF49DD" w:rsidP="00DF49D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414F44">
        <w:rPr>
          <w:rFonts w:hint="eastAsia"/>
          <w:sz w:val="28"/>
          <w:szCs w:val="28"/>
        </w:rPr>
        <w:t>2</w:t>
      </w:r>
      <w:r w:rsidR="00414F44">
        <w:rPr>
          <w:sz w:val="28"/>
          <w:szCs w:val="28"/>
        </w:rPr>
        <w:t>020</w:t>
      </w:r>
      <w:r w:rsidR="00414F44">
        <w:rPr>
          <w:rFonts w:hint="eastAsia"/>
          <w:sz w:val="28"/>
          <w:szCs w:val="28"/>
        </w:rPr>
        <w:t>年</w:t>
      </w:r>
      <w:r w:rsidR="00414F44">
        <w:rPr>
          <w:rFonts w:hint="eastAsia"/>
          <w:sz w:val="28"/>
          <w:szCs w:val="28"/>
        </w:rPr>
        <w:t>9</w:t>
      </w:r>
      <w:r w:rsidR="00414F44">
        <w:rPr>
          <w:rFonts w:hint="eastAsia"/>
          <w:sz w:val="28"/>
          <w:szCs w:val="28"/>
        </w:rPr>
        <w:t>月</w:t>
      </w:r>
      <w:r w:rsidR="00414F44">
        <w:rPr>
          <w:rFonts w:hint="eastAsia"/>
          <w:sz w:val="28"/>
          <w:szCs w:val="28"/>
        </w:rPr>
        <w:t>6</w:t>
      </w:r>
      <w:r w:rsidR="00414F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</w:t>
      </w:r>
    </w:p>
    <w:bookmarkEnd w:id="0"/>
    <w:p w14:paraId="0366E828" w14:textId="77777777" w:rsidR="00AF48BA" w:rsidRPr="00DC41DF" w:rsidRDefault="00AF48BA" w:rsidP="00DF49DD">
      <w:pPr>
        <w:spacing w:line="288" w:lineRule="auto"/>
        <w:jc w:val="center"/>
        <w:rPr>
          <w:sz w:val="28"/>
          <w:szCs w:val="28"/>
        </w:rPr>
      </w:pPr>
    </w:p>
    <w:sectPr w:rsidR="00AF48BA" w:rsidRPr="00DC41DF" w:rsidSect="00AF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F094C" w14:textId="77777777" w:rsidR="007C4DD4" w:rsidRDefault="007C4DD4" w:rsidP="00DC41DF">
      <w:r>
        <w:separator/>
      </w:r>
    </w:p>
  </w:endnote>
  <w:endnote w:type="continuationSeparator" w:id="0">
    <w:p w14:paraId="0EB4E3E7" w14:textId="77777777" w:rsidR="007C4DD4" w:rsidRDefault="007C4DD4" w:rsidP="00DC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4A2CE" w14:textId="77777777" w:rsidR="007C4DD4" w:rsidRDefault="007C4DD4" w:rsidP="00DC41DF">
      <w:r>
        <w:separator/>
      </w:r>
    </w:p>
  </w:footnote>
  <w:footnote w:type="continuationSeparator" w:id="0">
    <w:p w14:paraId="741204B2" w14:textId="77777777" w:rsidR="007C4DD4" w:rsidRDefault="007C4DD4" w:rsidP="00DC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4C59273"/>
    <w:multiLevelType w:val="singleLevel"/>
    <w:tmpl w:val="F4C5927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770B9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414F44"/>
    <w:rsid w:val="00420482"/>
    <w:rsid w:val="00520FA9"/>
    <w:rsid w:val="005467DC"/>
    <w:rsid w:val="00553D03"/>
    <w:rsid w:val="005B2B6D"/>
    <w:rsid w:val="005B4B4E"/>
    <w:rsid w:val="00624FE1"/>
    <w:rsid w:val="007208D6"/>
    <w:rsid w:val="00797847"/>
    <w:rsid w:val="007C4DD4"/>
    <w:rsid w:val="008B397C"/>
    <w:rsid w:val="008B47F4"/>
    <w:rsid w:val="00900019"/>
    <w:rsid w:val="0099063E"/>
    <w:rsid w:val="00A769B1"/>
    <w:rsid w:val="00A837D5"/>
    <w:rsid w:val="00AC4C45"/>
    <w:rsid w:val="00AF48BA"/>
    <w:rsid w:val="00B46F21"/>
    <w:rsid w:val="00B511A5"/>
    <w:rsid w:val="00B736A7"/>
    <w:rsid w:val="00B7651F"/>
    <w:rsid w:val="00C56E09"/>
    <w:rsid w:val="00CF096B"/>
    <w:rsid w:val="00DC41DF"/>
    <w:rsid w:val="00DF49DD"/>
    <w:rsid w:val="00E025F4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1AD35771"/>
    <w:rsid w:val="22987C80"/>
    <w:rsid w:val="24192CCC"/>
    <w:rsid w:val="331D00B6"/>
    <w:rsid w:val="33216D11"/>
    <w:rsid w:val="39A66CD4"/>
    <w:rsid w:val="3CD52CE1"/>
    <w:rsid w:val="3E621993"/>
    <w:rsid w:val="410F2E6A"/>
    <w:rsid w:val="4430136C"/>
    <w:rsid w:val="4AB0382B"/>
    <w:rsid w:val="4BBC537F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D34020"/>
  <w15:docId w15:val="{45712491-04D9-4941-92BA-F8D98F6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8B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F4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F48BA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AF4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AF48B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AF4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曹 茶香</cp:lastModifiedBy>
  <cp:revision>4</cp:revision>
  <dcterms:created xsi:type="dcterms:W3CDTF">2020-09-07T09:24:00Z</dcterms:created>
  <dcterms:modified xsi:type="dcterms:W3CDTF">2020-09-07T09:47:00Z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